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2E1CF" w14:textId="63D7BAEB" w:rsidR="00AA166F" w:rsidRPr="00621364" w:rsidRDefault="00AA166F">
      <w:pPr>
        <w:rPr>
          <w:rFonts w:ascii="Arial" w:hAnsi="Arial" w:cs="Arial"/>
          <w:b/>
          <w:color w:val="000000" w:themeColor="text1"/>
          <w:sz w:val="24"/>
          <w:szCs w:val="24"/>
        </w:rPr>
      </w:pPr>
      <w:r w:rsidRPr="00621364">
        <w:rPr>
          <w:rFonts w:ascii="Arial" w:hAnsi="Arial" w:cs="Arial"/>
          <w:noProof/>
          <w:color w:val="000000" w:themeColor="text1"/>
          <w:sz w:val="24"/>
          <w:szCs w:val="24"/>
        </w:rPr>
        <w:drawing>
          <wp:inline distT="0" distB="0" distL="0" distR="0" wp14:anchorId="7153E5FB" wp14:editId="662AC4C7">
            <wp:extent cx="5943600" cy="579501"/>
            <wp:effectExtent l="0" t="0" r="0" b="5080"/>
            <wp:docPr id="1" name="Picture 1" descr="letterhead-top-of-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top-of-p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79501"/>
                    </a:xfrm>
                    <a:prstGeom prst="rect">
                      <a:avLst/>
                    </a:prstGeom>
                    <a:noFill/>
                    <a:ln>
                      <a:noFill/>
                    </a:ln>
                  </pic:spPr>
                </pic:pic>
              </a:graphicData>
            </a:graphic>
          </wp:inline>
        </w:drawing>
      </w:r>
    </w:p>
    <w:p w14:paraId="58DB177F" w14:textId="2D65B06B" w:rsidR="0024764C" w:rsidRPr="00621364" w:rsidRDefault="0024764C" w:rsidP="0024764C">
      <w:pPr>
        <w:spacing w:after="0"/>
        <w:rPr>
          <w:rFonts w:cstheme="minorHAnsi"/>
          <w:color w:val="000000" w:themeColor="text1"/>
          <w:sz w:val="24"/>
          <w:szCs w:val="24"/>
        </w:rPr>
      </w:pPr>
    </w:p>
    <w:p w14:paraId="3F3BBA9F" w14:textId="78BF3D55" w:rsidR="00A77E35" w:rsidRPr="00621364" w:rsidRDefault="00AF6C67" w:rsidP="00B91331">
      <w:pPr>
        <w:spacing w:after="0"/>
        <w:jc w:val="center"/>
        <w:rPr>
          <w:rFonts w:cstheme="minorHAnsi"/>
          <w:color w:val="000000" w:themeColor="text1"/>
          <w:sz w:val="24"/>
          <w:szCs w:val="24"/>
        </w:rPr>
      </w:pPr>
      <w:r>
        <w:rPr>
          <w:rFonts w:cstheme="minorHAnsi"/>
          <w:noProof/>
          <w:color w:val="000000" w:themeColor="text1"/>
          <w:sz w:val="24"/>
          <w:szCs w:val="24"/>
        </w:rPr>
        <w:drawing>
          <wp:inline distT="0" distB="0" distL="0" distR="0" wp14:anchorId="5BA0D885" wp14:editId="3A26696F">
            <wp:extent cx="213360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lmystory-keyart-2000x3000-2.jpg"/>
                    <pic:cNvPicPr/>
                  </pic:nvPicPr>
                  <pic:blipFill>
                    <a:blip r:embed="rId9">
                      <a:extLst>
                        <a:ext uri="{28A0092B-C50C-407E-A947-70E740481C1C}">
                          <a14:useLocalDpi xmlns:a14="http://schemas.microsoft.com/office/drawing/2010/main" val="0"/>
                        </a:ext>
                      </a:extLst>
                    </a:blip>
                    <a:stretch>
                      <a:fillRect/>
                    </a:stretch>
                  </pic:blipFill>
                  <pic:spPr>
                    <a:xfrm>
                      <a:off x="0" y="0"/>
                      <a:ext cx="2133600" cy="3200400"/>
                    </a:xfrm>
                    <a:prstGeom prst="rect">
                      <a:avLst/>
                    </a:prstGeom>
                  </pic:spPr>
                </pic:pic>
              </a:graphicData>
            </a:graphic>
          </wp:inline>
        </w:drawing>
      </w:r>
    </w:p>
    <w:p w14:paraId="0EFE500D" w14:textId="77777777" w:rsidR="007B59A3" w:rsidRPr="00621364" w:rsidRDefault="007B59A3" w:rsidP="00B91331">
      <w:pPr>
        <w:spacing w:after="0"/>
        <w:jc w:val="center"/>
        <w:rPr>
          <w:rFonts w:cstheme="minorHAnsi"/>
          <w:color w:val="000000" w:themeColor="text1"/>
          <w:sz w:val="24"/>
          <w:szCs w:val="24"/>
        </w:rPr>
      </w:pPr>
    </w:p>
    <w:p w14:paraId="7432B3D3" w14:textId="3892398E" w:rsidR="003F7D78" w:rsidRPr="00621364" w:rsidRDefault="007A0C15" w:rsidP="00B91331">
      <w:pPr>
        <w:spacing w:after="0"/>
        <w:jc w:val="center"/>
        <w:rPr>
          <w:rFonts w:cstheme="minorHAnsi"/>
          <w:b/>
          <w:bCs/>
          <w:color w:val="000000" w:themeColor="text1"/>
          <w:sz w:val="32"/>
          <w:szCs w:val="32"/>
        </w:rPr>
      </w:pPr>
      <w:r w:rsidRPr="00621364">
        <w:rPr>
          <w:rFonts w:cstheme="minorHAnsi"/>
          <w:b/>
          <w:bCs/>
          <w:color w:val="000000" w:themeColor="text1"/>
          <w:sz w:val="32"/>
          <w:szCs w:val="32"/>
        </w:rPr>
        <w:t>TELL MY STORY</w:t>
      </w:r>
    </w:p>
    <w:p w14:paraId="5CB6D18E" w14:textId="40520D68" w:rsidR="007A0C15" w:rsidRPr="00621364" w:rsidRDefault="007A0C15" w:rsidP="00B91331">
      <w:pPr>
        <w:spacing w:after="0"/>
        <w:jc w:val="center"/>
        <w:rPr>
          <w:rFonts w:cstheme="minorHAnsi"/>
          <w:b/>
          <w:bCs/>
          <w:color w:val="000000" w:themeColor="text1"/>
          <w:sz w:val="32"/>
          <w:szCs w:val="32"/>
        </w:rPr>
      </w:pPr>
      <w:r w:rsidRPr="00621364">
        <w:rPr>
          <w:rFonts w:cstheme="minorHAnsi"/>
          <w:b/>
          <w:bCs/>
          <w:color w:val="000000" w:themeColor="text1"/>
          <w:sz w:val="32"/>
          <w:szCs w:val="32"/>
        </w:rPr>
        <w:t xml:space="preserve">A Father’s Journey to Understand </w:t>
      </w:r>
      <w:r w:rsidR="008F2340">
        <w:rPr>
          <w:rFonts w:cstheme="minorHAnsi"/>
          <w:b/>
          <w:bCs/>
          <w:color w:val="000000" w:themeColor="text1"/>
          <w:sz w:val="32"/>
          <w:szCs w:val="32"/>
        </w:rPr>
        <w:t xml:space="preserve">Teen </w:t>
      </w:r>
      <w:r w:rsidRPr="00621364">
        <w:rPr>
          <w:rFonts w:cstheme="minorHAnsi"/>
          <w:b/>
          <w:bCs/>
          <w:color w:val="000000" w:themeColor="text1"/>
          <w:sz w:val="32"/>
          <w:szCs w:val="32"/>
        </w:rPr>
        <w:t>Suicide</w:t>
      </w:r>
    </w:p>
    <w:p w14:paraId="0FC40A73" w14:textId="77777777" w:rsidR="003B1665" w:rsidRDefault="003B1665" w:rsidP="003B1665">
      <w:pPr>
        <w:widowControl w:val="0"/>
        <w:autoSpaceDE w:val="0"/>
        <w:autoSpaceDN w:val="0"/>
        <w:adjustRightInd w:val="0"/>
        <w:spacing w:after="0" w:line="240" w:lineRule="auto"/>
        <w:jc w:val="center"/>
        <w:rPr>
          <w:rFonts w:cstheme="minorHAnsi"/>
          <w:b/>
          <w:bCs/>
          <w:color w:val="000000" w:themeColor="text1"/>
          <w:sz w:val="32"/>
          <w:szCs w:val="32"/>
        </w:rPr>
      </w:pPr>
    </w:p>
    <w:p w14:paraId="3EFCE16B" w14:textId="77777777" w:rsidR="003B1665" w:rsidRDefault="003B1665" w:rsidP="003B1665">
      <w:pPr>
        <w:widowControl w:val="0"/>
        <w:autoSpaceDE w:val="0"/>
        <w:autoSpaceDN w:val="0"/>
        <w:adjustRightInd w:val="0"/>
        <w:spacing w:after="0" w:line="240" w:lineRule="auto"/>
        <w:jc w:val="center"/>
        <w:rPr>
          <w:rFonts w:cstheme="minorHAnsi"/>
          <w:b/>
          <w:bCs/>
          <w:color w:val="000000" w:themeColor="text1"/>
          <w:sz w:val="32"/>
          <w:szCs w:val="32"/>
        </w:rPr>
      </w:pPr>
      <w:r>
        <w:rPr>
          <w:rFonts w:cstheme="minorHAnsi"/>
          <w:b/>
          <w:bCs/>
          <w:color w:val="000000" w:themeColor="text1"/>
          <w:sz w:val="32"/>
          <w:szCs w:val="32"/>
        </w:rPr>
        <w:t xml:space="preserve">On </w:t>
      </w:r>
      <w:r w:rsidRPr="00621364">
        <w:rPr>
          <w:rFonts w:cstheme="minorHAnsi"/>
          <w:b/>
          <w:bCs/>
          <w:color w:val="000000" w:themeColor="text1"/>
          <w:sz w:val="32"/>
          <w:szCs w:val="32"/>
        </w:rPr>
        <w:t>DVD &amp; VOD - March 23, 2021</w:t>
      </w:r>
      <w:r>
        <w:rPr>
          <w:rFonts w:cstheme="minorHAnsi"/>
          <w:b/>
          <w:bCs/>
          <w:color w:val="000000" w:themeColor="text1"/>
          <w:sz w:val="32"/>
          <w:szCs w:val="32"/>
        </w:rPr>
        <w:t xml:space="preserve"> + </w:t>
      </w:r>
      <w:r w:rsidR="00A14225" w:rsidRPr="00621364">
        <w:rPr>
          <w:rFonts w:cstheme="minorHAnsi"/>
          <w:b/>
          <w:bCs/>
          <w:color w:val="000000" w:themeColor="text1"/>
          <w:sz w:val="32"/>
          <w:szCs w:val="32"/>
        </w:rPr>
        <w:t xml:space="preserve">Premiering on </w:t>
      </w:r>
      <w:r w:rsidR="00ED71B7">
        <w:rPr>
          <w:rFonts w:cstheme="minorHAnsi"/>
          <w:b/>
          <w:bCs/>
          <w:color w:val="000000" w:themeColor="text1"/>
          <w:sz w:val="32"/>
          <w:szCs w:val="32"/>
        </w:rPr>
        <w:t xml:space="preserve">Wellbeings.org, </w:t>
      </w:r>
    </w:p>
    <w:p w14:paraId="578EAF5D" w14:textId="420FEF7B" w:rsidR="007A0C15" w:rsidRPr="00621364" w:rsidRDefault="00ED71B7" w:rsidP="003B1665">
      <w:pPr>
        <w:widowControl w:val="0"/>
        <w:autoSpaceDE w:val="0"/>
        <w:autoSpaceDN w:val="0"/>
        <w:adjustRightInd w:val="0"/>
        <w:spacing w:after="0" w:line="240" w:lineRule="auto"/>
        <w:jc w:val="center"/>
        <w:rPr>
          <w:rFonts w:cstheme="minorHAnsi"/>
          <w:b/>
          <w:bCs/>
          <w:color w:val="000000" w:themeColor="text1"/>
          <w:sz w:val="32"/>
          <w:szCs w:val="32"/>
        </w:rPr>
      </w:pPr>
      <w:r>
        <w:rPr>
          <w:rFonts w:cstheme="minorHAnsi"/>
          <w:b/>
          <w:bCs/>
          <w:color w:val="000000" w:themeColor="text1"/>
          <w:sz w:val="32"/>
          <w:szCs w:val="32"/>
        </w:rPr>
        <w:t xml:space="preserve">a project of </w:t>
      </w:r>
      <w:r w:rsidR="003B1665">
        <w:rPr>
          <w:rFonts w:cstheme="minorHAnsi"/>
          <w:b/>
          <w:bCs/>
          <w:color w:val="000000" w:themeColor="text1"/>
          <w:sz w:val="32"/>
          <w:szCs w:val="32"/>
        </w:rPr>
        <w:t>Washington</w:t>
      </w:r>
      <w:r>
        <w:rPr>
          <w:rFonts w:cstheme="minorHAnsi"/>
          <w:b/>
          <w:bCs/>
          <w:color w:val="000000" w:themeColor="text1"/>
          <w:sz w:val="32"/>
          <w:szCs w:val="32"/>
        </w:rPr>
        <w:t>, D.C. PBS Station</w:t>
      </w:r>
      <w:r w:rsidR="003B1665">
        <w:rPr>
          <w:rFonts w:cstheme="minorHAnsi"/>
          <w:b/>
          <w:bCs/>
          <w:color w:val="000000" w:themeColor="text1"/>
          <w:sz w:val="32"/>
          <w:szCs w:val="32"/>
        </w:rPr>
        <w:t xml:space="preserve"> WETA </w:t>
      </w:r>
    </w:p>
    <w:p w14:paraId="6783B8C3" w14:textId="4A2DED17" w:rsidR="003F7D78" w:rsidRPr="00621364" w:rsidRDefault="003F7D78" w:rsidP="00240236">
      <w:pPr>
        <w:spacing w:after="0" w:line="240" w:lineRule="auto"/>
        <w:jc w:val="center"/>
        <w:rPr>
          <w:rFonts w:cstheme="minorHAnsi"/>
          <w:color w:val="000000" w:themeColor="text1"/>
          <w:sz w:val="24"/>
          <w:szCs w:val="24"/>
        </w:rPr>
      </w:pPr>
      <w:r w:rsidRPr="00621364">
        <w:rPr>
          <w:rFonts w:cstheme="minorHAnsi"/>
          <w:color w:val="000000" w:themeColor="text1"/>
          <w:sz w:val="24"/>
          <w:szCs w:val="24"/>
        </w:rPr>
        <w:t>_____________________________________________________________________________________</w:t>
      </w:r>
    </w:p>
    <w:p w14:paraId="47121F3F" w14:textId="645735B7" w:rsidR="00AE0347" w:rsidRPr="00621364" w:rsidRDefault="00AE0347" w:rsidP="00AE0347">
      <w:pPr>
        <w:widowControl w:val="0"/>
        <w:autoSpaceDE w:val="0"/>
        <w:autoSpaceDN w:val="0"/>
        <w:adjustRightInd w:val="0"/>
        <w:spacing w:after="0" w:line="240" w:lineRule="auto"/>
        <w:jc w:val="center"/>
        <w:rPr>
          <w:rFonts w:cstheme="minorHAnsi"/>
          <w:color w:val="000000" w:themeColor="text1"/>
          <w:sz w:val="24"/>
          <w:szCs w:val="24"/>
        </w:rPr>
      </w:pPr>
    </w:p>
    <w:p w14:paraId="59344717" w14:textId="6ACC6D2B" w:rsidR="00B91331" w:rsidRPr="00621364" w:rsidRDefault="001B5AA3" w:rsidP="001B5AA3">
      <w:pPr>
        <w:pStyle w:val="Standard"/>
        <w:jc w:val="center"/>
        <w:rPr>
          <w:rFonts w:asciiTheme="minorHAnsi" w:eastAsia="Arial" w:hAnsiTheme="minorHAnsi" w:cstheme="minorHAnsi"/>
          <w:i/>
          <w:iCs/>
        </w:rPr>
      </w:pPr>
      <w:r w:rsidRPr="00621364">
        <w:rPr>
          <w:rFonts w:asciiTheme="minorHAnsi" w:eastAsia="Arial" w:hAnsiTheme="minorHAnsi" w:cstheme="minorHAnsi"/>
          <w:i/>
          <w:iCs/>
        </w:rPr>
        <w:t>“</w:t>
      </w:r>
      <w:r w:rsidR="007A0C15" w:rsidRPr="00621364">
        <w:rPr>
          <w:rFonts w:asciiTheme="minorHAnsi" w:eastAsia="Arial" w:hAnsiTheme="minorHAnsi" w:cstheme="minorHAnsi"/>
          <w:i/>
          <w:iCs/>
        </w:rPr>
        <w:t>This is gut-wrenching viewing…this film rocked me</w:t>
      </w:r>
      <w:r w:rsidRPr="00621364">
        <w:rPr>
          <w:rFonts w:asciiTheme="minorHAnsi" w:eastAsia="Arial" w:hAnsiTheme="minorHAnsi" w:cstheme="minorHAnsi"/>
          <w:i/>
          <w:iCs/>
        </w:rPr>
        <w:t xml:space="preserve">.” </w:t>
      </w:r>
      <w:r w:rsidR="007A0C15" w:rsidRPr="00621364">
        <w:rPr>
          <w:rFonts w:asciiTheme="minorHAnsi" w:eastAsia="Arial" w:hAnsiTheme="minorHAnsi" w:cstheme="minorHAnsi"/>
          <w:i/>
          <w:iCs/>
        </w:rPr>
        <w:t>–</w:t>
      </w:r>
      <w:r w:rsidRPr="00621364">
        <w:rPr>
          <w:rFonts w:asciiTheme="minorHAnsi" w:eastAsia="Arial" w:hAnsiTheme="minorHAnsi" w:cstheme="minorHAnsi"/>
          <w:i/>
          <w:iCs/>
        </w:rPr>
        <w:t xml:space="preserve"> </w:t>
      </w:r>
      <w:r w:rsidR="007A0C15" w:rsidRPr="00621364">
        <w:rPr>
          <w:rFonts w:asciiTheme="minorHAnsi" w:eastAsia="Arial" w:hAnsiTheme="minorHAnsi" w:cstheme="minorHAnsi"/>
          <w:bCs/>
          <w:i/>
          <w:iCs/>
        </w:rPr>
        <w:t>Tara Finley, LA Weekly</w:t>
      </w:r>
    </w:p>
    <w:p w14:paraId="506348B3" w14:textId="77777777" w:rsidR="001B5AA3" w:rsidRPr="00621364" w:rsidRDefault="001B5AA3" w:rsidP="001B5AA3">
      <w:pPr>
        <w:pStyle w:val="Standard"/>
        <w:jc w:val="center"/>
        <w:rPr>
          <w:rFonts w:asciiTheme="minorHAnsi" w:hAnsiTheme="minorHAnsi" w:cstheme="minorHAnsi"/>
          <w:i/>
          <w:iCs/>
        </w:rPr>
      </w:pPr>
    </w:p>
    <w:p w14:paraId="5D6B59C6" w14:textId="655624E0" w:rsidR="007C6EC0" w:rsidRPr="00621364" w:rsidRDefault="001B5AA3" w:rsidP="007C6EC0">
      <w:pPr>
        <w:pStyle w:val="yiv8660259058ydp3086fc7byiv1381103847msonormal"/>
        <w:shd w:val="clear" w:color="auto" w:fill="FFFFFF"/>
        <w:spacing w:before="0" w:beforeAutospacing="0" w:after="0" w:afterAutospacing="0" w:line="233" w:lineRule="atLeast"/>
        <w:jc w:val="center"/>
        <w:rPr>
          <w:rFonts w:asciiTheme="minorHAnsi" w:hAnsiTheme="minorHAnsi" w:cstheme="minorHAnsi"/>
          <w:i/>
          <w:iCs/>
          <w:color w:val="26282A"/>
        </w:rPr>
      </w:pPr>
      <w:r w:rsidRPr="00621364">
        <w:rPr>
          <w:rFonts w:asciiTheme="minorHAnsi" w:eastAsia="Arial" w:hAnsiTheme="minorHAnsi" w:cstheme="minorHAnsi"/>
          <w:i/>
          <w:iCs/>
        </w:rPr>
        <w:t>“</w:t>
      </w:r>
      <w:r w:rsidR="002D7EA7" w:rsidRPr="00621364">
        <w:rPr>
          <w:rFonts w:asciiTheme="minorHAnsi" w:hAnsiTheme="minorHAnsi" w:cstheme="minorHAnsi"/>
          <w:i/>
          <w:iCs/>
          <w:color w:val="26282A"/>
        </w:rPr>
        <w:t>Such an important film … enriching, and possibly lifesaving.” – Richard Alaniz, KPFK Film Club</w:t>
      </w:r>
    </w:p>
    <w:p w14:paraId="375A1E52" w14:textId="78632243" w:rsidR="007B59A3" w:rsidRDefault="007C6EC0" w:rsidP="0043539F">
      <w:pPr>
        <w:pStyle w:val="yiv8660259058ydp3086fc7byiv1381103847msonormal"/>
        <w:shd w:val="clear" w:color="auto" w:fill="FFFFFF"/>
        <w:spacing w:after="0" w:line="233" w:lineRule="atLeast"/>
        <w:jc w:val="center"/>
        <w:rPr>
          <w:rFonts w:asciiTheme="minorHAnsi" w:hAnsiTheme="minorHAnsi" w:cstheme="minorHAnsi"/>
          <w:i/>
          <w:iCs/>
          <w:color w:val="1D2228"/>
        </w:rPr>
      </w:pPr>
      <w:r w:rsidRPr="00621364">
        <w:rPr>
          <w:rFonts w:asciiTheme="minorHAnsi" w:hAnsiTheme="minorHAnsi" w:cstheme="minorHAnsi"/>
          <w:i/>
          <w:iCs/>
          <w:color w:val="1D2228"/>
        </w:rPr>
        <w:t>"Absolutely incredible and powerful. - Colleen Creighton, CEO, American Association Suicidology</w:t>
      </w:r>
    </w:p>
    <w:p w14:paraId="0E2669B7" w14:textId="241937FE" w:rsidR="003B1665" w:rsidRPr="0043539F" w:rsidRDefault="003B1665" w:rsidP="003B1665">
      <w:pPr>
        <w:pStyle w:val="yiv8660259058ydp3086fc7byiv1381103847msonormal"/>
        <w:shd w:val="clear" w:color="auto" w:fill="FFFFFF"/>
        <w:spacing w:after="0" w:line="233" w:lineRule="atLeast"/>
        <w:jc w:val="center"/>
        <w:rPr>
          <w:rFonts w:asciiTheme="minorHAnsi" w:hAnsiTheme="minorHAnsi" w:cstheme="minorHAnsi"/>
          <w:i/>
          <w:iCs/>
          <w:color w:val="1D2228"/>
        </w:rPr>
      </w:pPr>
      <w:r>
        <w:rPr>
          <w:rFonts w:asciiTheme="minorHAnsi" w:hAnsiTheme="minorHAnsi" w:cstheme="minorHAnsi"/>
          <w:i/>
          <w:iCs/>
          <w:color w:val="1D2228"/>
        </w:rPr>
        <w:t>“Powerful message, must-watch for parents and teens.” – John F. Wilson, Senior Vice President, WETA National Productions</w:t>
      </w:r>
    </w:p>
    <w:p w14:paraId="1280B92A" w14:textId="348C6F5F" w:rsidR="00C813E0" w:rsidRPr="00621364" w:rsidRDefault="00C96DDE" w:rsidP="00C52FA8">
      <w:pPr>
        <w:rPr>
          <w:rFonts w:cstheme="minorHAnsi"/>
          <w:color w:val="000000" w:themeColor="text1"/>
          <w:sz w:val="24"/>
          <w:szCs w:val="24"/>
        </w:rPr>
      </w:pPr>
      <w:r w:rsidRPr="00621364">
        <w:rPr>
          <w:rFonts w:cstheme="minorHAnsi"/>
          <w:color w:val="000000" w:themeColor="text1"/>
          <w:sz w:val="24"/>
          <w:szCs w:val="24"/>
        </w:rPr>
        <w:t>Los Angeles, CA (</w:t>
      </w:r>
      <w:r w:rsidR="0043539F">
        <w:rPr>
          <w:rFonts w:cstheme="minorHAnsi"/>
          <w:color w:val="000000" w:themeColor="text1"/>
          <w:sz w:val="24"/>
          <w:szCs w:val="24"/>
        </w:rPr>
        <w:t xml:space="preserve">March </w:t>
      </w:r>
      <w:r w:rsidR="003B1665">
        <w:rPr>
          <w:rFonts w:cstheme="minorHAnsi"/>
          <w:color w:val="000000" w:themeColor="text1"/>
          <w:sz w:val="24"/>
          <w:szCs w:val="24"/>
        </w:rPr>
        <w:t>13</w:t>
      </w:r>
      <w:r w:rsidR="00AE0347" w:rsidRPr="00621364">
        <w:rPr>
          <w:rFonts w:cstheme="minorHAnsi"/>
          <w:color w:val="000000" w:themeColor="text1"/>
          <w:sz w:val="24"/>
          <w:szCs w:val="24"/>
        </w:rPr>
        <w:t>, 20</w:t>
      </w:r>
      <w:r w:rsidR="0024764C" w:rsidRPr="00621364">
        <w:rPr>
          <w:rFonts w:cstheme="minorHAnsi"/>
          <w:color w:val="000000" w:themeColor="text1"/>
          <w:sz w:val="24"/>
          <w:szCs w:val="24"/>
        </w:rPr>
        <w:t>2</w:t>
      </w:r>
      <w:r w:rsidR="00A14225" w:rsidRPr="00621364">
        <w:rPr>
          <w:rFonts w:cstheme="minorHAnsi"/>
          <w:color w:val="000000" w:themeColor="text1"/>
          <w:sz w:val="24"/>
          <w:szCs w:val="24"/>
        </w:rPr>
        <w:t>1</w:t>
      </w:r>
      <w:r w:rsidR="00AE0347" w:rsidRPr="00621364">
        <w:rPr>
          <w:rFonts w:cstheme="minorHAnsi"/>
          <w:color w:val="000000" w:themeColor="text1"/>
          <w:sz w:val="24"/>
          <w:szCs w:val="24"/>
        </w:rPr>
        <w:t xml:space="preserve">) </w:t>
      </w:r>
      <w:bookmarkStart w:id="0" w:name="_Hlk65591480"/>
      <w:r w:rsidR="00AE0347" w:rsidRPr="00621364">
        <w:rPr>
          <w:rFonts w:cstheme="minorHAnsi"/>
          <w:color w:val="000000" w:themeColor="text1"/>
          <w:sz w:val="24"/>
          <w:szCs w:val="24"/>
        </w:rPr>
        <w:t xml:space="preserve">— </w:t>
      </w:r>
      <w:r w:rsidR="00C939BE" w:rsidRPr="00621364">
        <w:rPr>
          <w:rFonts w:cstheme="minorHAnsi"/>
          <w:color w:val="000000" w:themeColor="text1"/>
          <w:sz w:val="24"/>
          <w:szCs w:val="24"/>
        </w:rPr>
        <w:t>In 20</w:t>
      </w:r>
      <w:r w:rsidR="00C813E0" w:rsidRPr="00621364">
        <w:rPr>
          <w:rFonts w:cstheme="minorHAnsi"/>
          <w:color w:val="000000" w:themeColor="text1"/>
          <w:sz w:val="24"/>
          <w:szCs w:val="24"/>
        </w:rPr>
        <w:t>18</w:t>
      </w:r>
      <w:r w:rsidR="00C939BE" w:rsidRPr="00621364">
        <w:rPr>
          <w:rFonts w:cstheme="minorHAnsi"/>
          <w:color w:val="000000" w:themeColor="text1"/>
          <w:sz w:val="24"/>
          <w:szCs w:val="24"/>
        </w:rPr>
        <w:t>, Jason Reid</w:t>
      </w:r>
      <w:r w:rsidR="00C813E0" w:rsidRPr="00621364">
        <w:rPr>
          <w:rFonts w:cstheme="minorHAnsi"/>
          <w:color w:val="000000" w:themeColor="text1"/>
          <w:sz w:val="24"/>
          <w:szCs w:val="24"/>
        </w:rPr>
        <w:t xml:space="preserve"> and his wife</w:t>
      </w:r>
      <w:r w:rsidR="00C939BE" w:rsidRPr="00621364">
        <w:rPr>
          <w:rFonts w:cstheme="minorHAnsi"/>
          <w:color w:val="000000" w:themeColor="text1"/>
          <w:sz w:val="24"/>
          <w:szCs w:val="24"/>
        </w:rPr>
        <w:t xml:space="preserve">, the </w:t>
      </w:r>
      <w:r w:rsidR="00C813E0" w:rsidRPr="00621364">
        <w:rPr>
          <w:rFonts w:cstheme="minorHAnsi"/>
          <w:color w:val="000000" w:themeColor="text1"/>
          <w:sz w:val="24"/>
          <w:szCs w:val="24"/>
        </w:rPr>
        <w:t>parents</w:t>
      </w:r>
      <w:r w:rsidR="00C939BE" w:rsidRPr="00621364">
        <w:rPr>
          <w:rFonts w:cstheme="minorHAnsi"/>
          <w:color w:val="000000" w:themeColor="text1"/>
          <w:sz w:val="24"/>
          <w:szCs w:val="24"/>
        </w:rPr>
        <w:t xml:space="preserve"> of four </w:t>
      </w:r>
      <w:r w:rsidR="00C813E0" w:rsidRPr="00621364">
        <w:rPr>
          <w:rFonts w:cstheme="minorHAnsi"/>
          <w:color w:val="000000" w:themeColor="text1"/>
          <w:sz w:val="24"/>
          <w:szCs w:val="24"/>
        </w:rPr>
        <w:t>teens, went away for the weekend, only to experience the most harrowing moment for a</w:t>
      </w:r>
      <w:r w:rsidR="00344A43" w:rsidRPr="00621364">
        <w:rPr>
          <w:rFonts w:cstheme="minorHAnsi"/>
          <w:color w:val="000000" w:themeColor="text1"/>
          <w:sz w:val="24"/>
          <w:szCs w:val="24"/>
        </w:rPr>
        <w:t>ny</w:t>
      </w:r>
      <w:r w:rsidR="00C813E0" w:rsidRPr="00621364">
        <w:rPr>
          <w:rFonts w:cstheme="minorHAnsi"/>
          <w:color w:val="000000" w:themeColor="text1"/>
          <w:sz w:val="24"/>
          <w:szCs w:val="24"/>
        </w:rPr>
        <w:t xml:space="preserve"> parent: their youngest son Ryan texted to say he was going </w:t>
      </w:r>
      <w:r w:rsidR="00C813E0" w:rsidRPr="00844AE8">
        <w:rPr>
          <w:rFonts w:cstheme="minorHAnsi"/>
          <w:color w:val="000000" w:themeColor="text1"/>
          <w:sz w:val="24"/>
          <w:szCs w:val="24"/>
        </w:rPr>
        <w:t>to kill himself.</w:t>
      </w:r>
      <w:r w:rsidR="00C813E0" w:rsidRPr="00621364">
        <w:rPr>
          <w:rFonts w:cstheme="minorHAnsi"/>
          <w:color w:val="000000" w:themeColor="text1"/>
          <w:sz w:val="24"/>
          <w:szCs w:val="24"/>
        </w:rPr>
        <w:t xml:space="preserve"> </w:t>
      </w:r>
      <w:r w:rsidR="002D7EA7" w:rsidRPr="00621364">
        <w:rPr>
          <w:rFonts w:cstheme="minorHAnsi"/>
          <w:color w:val="000000" w:themeColor="text1"/>
          <w:sz w:val="24"/>
          <w:szCs w:val="24"/>
        </w:rPr>
        <w:t>TELL MY STORY, a feature length documentary, follows Re</w:t>
      </w:r>
      <w:r w:rsidR="00344A43" w:rsidRPr="00621364">
        <w:rPr>
          <w:rFonts w:cstheme="minorHAnsi"/>
          <w:color w:val="000000" w:themeColor="text1"/>
          <w:sz w:val="24"/>
          <w:szCs w:val="24"/>
        </w:rPr>
        <w:t>i</w:t>
      </w:r>
      <w:r w:rsidR="002D7EA7" w:rsidRPr="00621364">
        <w:rPr>
          <w:rFonts w:cstheme="minorHAnsi"/>
          <w:color w:val="000000" w:themeColor="text1"/>
          <w:sz w:val="24"/>
          <w:szCs w:val="24"/>
        </w:rPr>
        <w:t xml:space="preserve">d </w:t>
      </w:r>
      <w:r w:rsidR="00344A43" w:rsidRPr="00621364">
        <w:rPr>
          <w:rFonts w:cstheme="minorHAnsi"/>
          <w:color w:val="000000" w:themeColor="text1"/>
          <w:sz w:val="24"/>
          <w:szCs w:val="24"/>
        </w:rPr>
        <w:t xml:space="preserve">one year after </w:t>
      </w:r>
      <w:r w:rsidR="00ED56F8" w:rsidRPr="00621364">
        <w:rPr>
          <w:rFonts w:cstheme="minorHAnsi"/>
          <w:color w:val="000000" w:themeColor="text1"/>
          <w:sz w:val="24"/>
          <w:szCs w:val="24"/>
        </w:rPr>
        <w:t>his son’s</w:t>
      </w:r>
      <w:r w:rsidR="00344A43" w:rsidRPr="00621364">
        <w:rPr>
          <w:rFonts w:cstheme="minorHAnsi"/>
          <w:color w:val="000000" w:themeColor="text1"/>
          <w:sz w:val="24"/>
          <w:szCs w:val="24"/>
        </w:rPr>
        <w:t xml:space="preserve"> suicide </w:t>
      </w:r>
      <w:r w:rsidR="002D7EA7" w:rsidRPr="00621364">
        <w:rPr>
          <w:rFonts w:cstheme="minorHAnsi"/>
          <w:color w:val="000000" w:themeColor="text1"/>
          <w:sz w:val="24"/>
          <w:szCs w:val="24"/>
        </w:rPr>
        <w:t>as</w:t>
      </w:r>
      <w:r w:rsidR="00344A43" w:rsidRPr="00621364">
        <w:rPr>
          <w:rFonts w:cstheme="minorHAnsi"/>
          <w:color w:val="000000" w:themeColor="text1"/>
          <w:sz w:val="24"/>
          <w:szCs w:val="24"/>
        </w:rPr>
        <w:t xml:space="preserve"> he looks for the signals he may have missed with </w:t>
      </w:r>
      <w:r w:rsidR="00ED56F8" w:rsidRPr="00621364">
        <w:rPr>
          <w:rFonts w:cstheme="minorHAnsi"/>
          <w:color w:val="000000" w:themeColor="text1"/>
          <w:sz w:val="24"/>
          <w:szCs w:val="24"/>
        </w:rPr>
        <w:t>his son</w:t>
      </w:r>
      <w:r w:rsidR="00344A43" w:rsidRPr="00621364">
        <w:rPr>
          <w:rFonts w:cstheme="minorHAnsi"/>
          <w:color w:val="000000" w:themeColor="text1"/>
          <w:sz w:val="24"/>
          <w:szCs w:val="24"/>
        </w:rPr>
        <w:t xml:space="preserve"> while candidly sharing his family’s experience</w:t>
      </w:r>
      <w:bookmarkStart w:id="1" w:name="_Hlk65672653"/>
      <w:r w:rsidR="00ED56F8" w:rsidRPr="00621364">
        <w:rPr>
          <w:rFonts w:cstheme="minorHAnsi"/>
          <w:color w:val="000000" w:themeColor="text1"/>
          <w:sz w:val="24"/>
          <w:szCs w:val="24"/>
        </w:rPr>
        <w:t xml:space="preserve">. On March 23, 2021, TELL MY STORY will be released </w:t>
      </w:r>
      <w:bookmarkStart w:id="2" w:name="_Hlk65593255"/>
      <w:r w:rsidR="00ED56F8" w:rsidRPr="00621364">
        <w:rPr>
          <w:rFonts w:cstheme="minorHAnsi"/>
          <w:color w:val="000000" w:themeColor="text1"/>
          <w:sz w:val="24"/>
          <w:szCs w:val="24"/>
        </w:rPr>
        <w:t>on D</w:t>
      </w:r>
      <w:r w:rsidR="00BE1599">
        <w:rPr>
          <w:rFonts w:cstheme="minorHAnsi"/>
          <w:color w:val="000000" w:themeColor="text1"/>
          <w:sz w:val="24"/>
          <w:szCs w:val="24"/>
        </w:rPr>
        <w:t xml:space="preserve">VD, </w:t>
      </w:r>
      <w:r w:rsidR="003B1665">
        <w:rPr>
          <w:rFonts w:cstheme="minorHAnsi"/>
          <w:color w:val="000000" w:themeColor="text1"/>
          <w:sz w:val="24"/>
          <w:szCs w:val="24"/>
        </w:rPr>
        <w:t>video on demand</w:t>
      </w:r>
      <w:r w:rsidR="00ED56F8" w:rsidRPr="00621364">
        <w:rPr>
          <w:rFonts w:cstheme="minorHAnsi"/>
          <w:color w:val="000000" w:themeColor="text1"/>
          <w:sz w:val="24"/>
          <w:szCs w:val="24"/>
        </w:rPr>
        <w:t xml:space="preserve"> </w:t>
      </w:r>
      <w:r w:rsidR="00BE1599">
        <w:rPr>
          <w:rFonts w:cstheme="minorHAnsi"/>
          <w:color w:val="000000" w:themeColor="text1"/>
          <w:sz w:val="24"/>
          <w:szCs w:val="24"/>
        </w:rPr>
        <w:t xml:space="preserve">and theatrical on </w:t>
      </w:r>
      <w:r w:rsidR="00BE1599">
        <w:rPr>
          <w:rFonts w:cstheme="minorHAnsi"/>
          <w:color w:val="000000" w:themeColor="text1"/>
          <w:sz w:val="24"/>
          <w:szCs w:val="24"/>
        </w:rPr>
        <w:lastRenderedPageBreak/>
        <w:t xml:space="preserve">demand </w:t>
      </w:r>
      <w:r w:rsidR="00ED56F8" w:rsidRPr="00621364">
        <w:rPr>
          <w:rFonts w:cstheme="minorHAnsi"/>
          <w:color w:val="000000" w:themeColor="text1"/>
          <w:sz w:val="24"/>
          <w:szCs w:val="24"/>
        </w:rPr>
        <w:t xml:space="preserve">platforms </w:t>
      </w:r>
      <w:bookmarkEnd w:id="1"/>
      <w:r w:rsidR="00ED56F8" w:rsidRPr="00621364">
        <w:rPr>
          <w:rFonts w:cstheme="minorHAnsi"/>
          <w:color w:val="000000" w:themeColor="text1"/>
          <w:sz w:val="24"/>
          <w:szCs w:val="24"/>
        </w:rPr>
        <w:t xml:space="preserve">and will stream </w:t>
      </w:r>
      <w:r w:rsidR="003B1665">
        <w:rPr>
          <w:rFonts w:cstheme="minorHAnsi"/>
          <w:color w:val="000000" w:themeColor="text1"/>
          <w:sz w:val="24"/>
          <w:szCs w:val="24"/>
        </w:rPr>
        <w:t xml:space="preserve">for 90 days </w:t>
      </w:r>
      <w:r w:rsidR="00ED56F8" w:rsidRPr="00621364">
        <w:rPr>
          <w:rFonts w:cstheme="minorHAnsi"/>
          <w:color w:val="000000" w:themeColor="text1"/>
          <w:sz w:val="24"/>
          <w:szCs w:val="24"/>
        </w:rPr>
        <w:t xml:space="preserve">on </w:t>
      </w:r>
      <w:hyperlink r:id="rId10" w:history="1">
        <w:r w:rsidR="00B20F7C" w:rsidRPr="000055FA">
          <w:rPr>
            <w:rStyle w:val="Hyperlink"/>
            <w:rFonts w:cstheme="minorHAnsi"/>
            <w:sz w:val="24"/>
            <w:szCs w:val="24"/>
          </w:rPr>
          <w:t>WellBeings.org</w:t>
        </w:r>
      </w:hyperlink>
      <w:r w:rsidR="00ED56F8" w:rsidRPr="00621364">
        <w:rPr>
          <w:rFonts w:cstheme="minorHAnsi"/>
          <w:color w:val="000000" w:themeColor="text1"/>
          <w:sz w:val="24"/>
          <w:szCs w:val="24"/>
        </w:rPr>
        <w:t>, a multi-platform</w:t>
      </w:r>
      <w:r w:rsidR="003B1665">
        <w:rPr>
          <w:rFonts w:cstheme="minorHAnsi"/>
          <w:color w:val="000000" w:themeColor="text1"/>
          <w:sz w:val="24"/>
          <w:szCs w:val="24"/>
        </w:rPr>
        <w:t xml:space="preserve"> multi-year campaign to address the critical health needs in America. Wellbeings.org was launched with a focus on youth</w:t>
      </w:r>
      <w:r w:rsidR="00ED56F8" w:rsidRPr="00621364">
        <w:rPr>
          <w:rFonts w:cstheme="minorHAnsi"/>
          <w:color w:val="000000" w:themeColor="text1"/>
          <w:sz w:val="24"/>
          <w:szCs w:val="24"/>
        </w:rPr>
        <w:t xml:space="preserve"> mental health</w:t>
      </w:r>
      <w:bookmarkEnd w:id="2"/>
      <w:r w:rsidR="003B1665">
        <w:rPr>
          <w:rFonts w:cstheme="minorHAnsi"/>
          <w:color w:val="000000" w:themeColor="text1"/>
          <w:sz w:val="24"/>
          <w:szCs w:val="24"/>
        </w:rPr>
        <w:t xml:space="preserve"> to raise awareness</w:t>
      </w:r>
      <w:r w:rsidR="00E67510">
        <w:rPr>
          <w:rFonts w:cstheme="minorHAnsi"/>
          <w:color w:val="000000" w:themeColor="text1"/>
          <w:sz w:val="24"/>
          <w:szCs w:val="24"/>
        </w:rPr>
        <w:t xml:space="preserve"> and shed stigma through candid conversations and storytelling. TELL MY STORY, along with original broadcast and digital content, continues to build on the Wellbeings.org mission to encourage compassion and a better understanding of mental health challenges facing teens, parents and families across the country.</w:t>
      </w:r>
    </w:p>
    <w:p w14:paraId="4CA806D7" w14:textId="5263D90B" w:rsidR="00566D97" w:rsidRPr="00566D97" w:rsidRDefault="00ED56F8" w:rsidP="00B20F7C">
      <w:pPr>
        <w:rPr>
          <w:rFonts w:cstheme="minorHAnsi"/>
          <w:color w:val="26282A"/>
          <w:sz w:val="24"/>
          <w:szCs w:val="24"/>
        </w:rPr>
      </w:pPr>
      <w:r w:rsidRPr="00566D97">
        <w:rPr>
          <w:rFonts w:cstheme="minorHAnsi"/>
          <w:color w:val="26282A"/>
          <w:sz w:val="24"/>
          <w:szCs w:val="24"/>
        </w:rPr>
        <w:t xml:space="preserve">Motivated by a note left by his son to “tell my story,” the </w:t>
      </w:r>
      <w:r w:rsidR="003B209F">
        <w:rPr>
          <w:rFonts w:cstheme="minorHAnsi"/>
          <w:color w:val="26282A"/>
          <w:sz w:val="24"/>
          <w:szCs w:val="24"/>
        </w:rPr>
        <w:t xml:space="preserve">grieving </w:t>
      </w:r>
      <w:r w:rsidRPr="00566D97">
        <w:rPr>
          <w:rFonts w:cstheme="minorHAnsi"/>
          <w:color w:val="26282A"/>
          <w:sz w:val="24"/>
          <w:szCs w:val="24"/>
        </w:rPr>
        <w:t>Southern California</w:t>
      </w:r>
      <w:r w:rsidR="00B20F7C" w:rsidRPr="00566D97">
        <w:rPr>
          <w:rFonts w:cstheme="minorHAnsi"/>
          <w:color w:val="26282A"/>
          <w:sz w:val="24"/>
          <w:szCs w:val="24"/>
        </w:rPr>
        <w:t xml:space="preserve"> </w:t>
      </w:r>
      <w:r w:rsidRPr="00566D97">
        <w:rPr>
          <w:rFonts w:cstheme="minorHAnsi"/>
          <w:color w:val="26282A"/>
          <w:sz w:val="24"/>
          <w:szCs w:val="24"/>
        </w:rPr>
        <w:t>father</w:t>
      </w:r>
      <w:r w:rsidR="00B91BCF" w:rsidRPr="00566D97">
        <w:rPr>
          <w:rFonts w:cstheme="minorHAnsi"/>
          <w:color w:val="26282A"/>
          <w:sz w:val="24"/>
          <w:szCs w:val="24"/>
        </w:rPr>
        <w:t xml:space="preserve"> </w:t>
      </w:r>
      <w:r w:rsidRPr="00566D97">
        <w:rPr>
          <w:rFonts w:cstheme="minorHAnsi"/>
          <w:color w:val="26282A"/>
          <w:sz w:val="24"/>
          <w:szCs w:val="24"/>
        </w:rPr>
        <w:t xml:space="preserve">embarks on a quest to understand what he could have done </w:t>
      </w:r>
      <w:r w:rsidR="00B20F7C" w:rsidRPr="00566D97">
        <w:rPr>
          <w:rFonts w:cstheme="minorHAnsi"/>
          <w:color w:val="26282A"/>
          <w:sz w:val="24"/>
          <w:szCs w:val="24"/>
        </w:rPr>
        <w:t xml:space="preserve">differently </w:t>
      </w:r>
      <w:r w:rsidRPr="00566D97">
        <w:rPr>
          <w:rFonts w:cstheme="minorHAnsi"/>
          <w:color w:val="26282A"/>
          <w:sz w:val="24"/>
          <w:szCs w:val="24"/>
        </w:rPr>
        <w:t>to pre</w:t>
      </w:r>
      <w:r w:rsidR="00834D36" w:rsidRPr="00566D97">
        <w:rPr>
          <w:rFonts w:cstheme="minorHAnsi"/>
          <w:color w:val="26282A"/>
          <w:sz w:val="24"/>
          <w:szCs w:val="24"/>
        </w:rPr>
        <w:t>v</w:t>
      </w:r>
      <w:r w:rsidRPr="00566D97">
        <w:rPr>
          <w:rFonts w:cstheme="minorHAnsi"/>
          <w:color w:val="26282A"/>
          <w:sz w:val="24"/>
          <w:szCs w:val="24"/>
        </w:rPr>
        <w:t xml:space="preserve">ent the suicide </w:t>
      </w:r>
      <w:r w:rsidR="00B91BCF" w:rsidRPr="00566D97">
        <w:rPr>
          <w:rFonts w:cstheme="minorHAnsi"/>
          <w:color w:val="26282A"/>
          <w:sz w:val="24"/>
          <w:szCs w:val="24"/>
        </w:rPr>
        <w:t xml:space="preserve">and especially the role that cell phone use and unfettered access to the internet may have played, </w:t>
      </w:r>
      <w:r w:rsidRPr="00566D97">
        <w:rPr>
          <w:rFonts w:cstheme="minorHAnsi"/>
          <w:color w:val="26282A"/>
          <w:sz w:val="24"/>
          <w:szCs w:val="24"/>
        </w:rPr>
        <w:t xml:space="preserve">with the hopes of helping other parents and caregivers. Jason’s quest begins with </w:t>
      </w:r>
      <w:r w:rsidR="002D7EA7" w:rsidRPr="00566D97">
        <w:rPr>
          <w:rFonts w:cstheme="minorHAnsi"/>
          <w:color w:val="26282A"/>
          <w:sz w:val="24"/>
          <w:szCs w:val="24"/>
        </w:rPr>
        <w:t xml:space="preserve">Mariangela Abeo, </w:t>
      </w:r>
      <w:r w:rsidRPr="00566D97">
        <w:rPr>
          <w:rFonts w:cstheme="minorHAnsi"/>
          <w:color w:val="26282A"/>
          <w:sz w:val="24"/>
          <w:szCs w:val="24"/>
        </w:rPr>
        <w:t xml:space="preserve">a Seattle-native </w:t>
      </w:r>
      <w:r w:rsidR="002D7EA7" w:rsidRPr="00566D97">
        <w:rPr>
          <w:rFonts w:cstheme="minorHAnsi"/>
          <w:color w:val="26282A"/>
          <w:sz w:val="24"/>
          <w:szCs w:val="24"/>
        </w:rPr>
        <w:t xml:space="preserve">whose photography project </w:t>
      </w:r>
      <w:hyperlink r:id="rId11" w:history="1">
        <w:r w:rsidR="002D7EA7" w:rsidRPr="00193AAF">
          <w:rPr>
            <w:rStyle w:val="Hyperlink"/>
            <w:rFonts w:cstheme="minorHAnsi"/>
            <w:sz w:val="24"/>
            <w:szCs w:val="24"/>
          </w:rPr>
          <w:t>Faces of Fort</w:t>
        </w:r>
        <w:r w:rsidR="00214221" w:rsidRPr="00193AAF">
          <w:rPr>
            <w:rStyle w:val="Hyperlink"/>
            <w:rFonts w:cstheme="minorHAnsi"/>
            <w:sz w:val="24"/>
            <w:szCs w:val="24"/>
          </w:rPr>
          <w:t>itude</w:t>
        </w:r>
      </w:hyperlink>
      <w:r w:rsidR="002D7EA7" w:rsidRPr="00566D97">
        <w:rPr>
          <w:rFonts w:cstheme="minorHAnsi"/>
          <w:color w:val="26282A"/>
          <w:sz w:val="24"/>
          <w:szCs w:val="24"/>
        </w:rPr>
        <w:t xml:space="preserve"> profiles survivors of suicide. </w:t>
      </w:r>
    </w:p>
    <w:p w14:paraId="501AD5DB" w14:textId="27DE1A68" w:rsidR="00834D36" w:rsidRPr="00566D97" w:rsidRDefault="00ED56F8" w:rsidP="00566D97">
      <w:pPr>
        <w:rPr>
          <w:rFonts w:eastAsia="Times New Roman" w:cstheme="minorHAnsi"/>
          <w:color w:val="000000" w:themeColor="text1"/>
          <w:sz w:val="24"/>
          <w:szCs w:val="24"/>
        </w:rPr>
      </w:pPr>
      <w:r w:rsidRPr="00566D97">
        <w:rPr>
          <w:rFonts w:cstheme="minorHAnsi"/>
          <w:color w:val="26282A"/>
          <w:sz w:val="24"/>
          <w:szCs w:val="24"/>
        </w:rPr>
        <w:t xml:space="preserve">Parents </w:t>
      </w:r>
      <w:r w:rsidR="002D7EA7" w:rsidRPr="00566D97">
        <w:rPr>
          <w:rFonts w:cstheme="minorHAnsi"/>
          <w:color w:val="26282A"/>
          <w:sz w:val="24"/>
          <w:szCs w:val="24"/>
        </w:rPr>
        <w:t xml:space="preserve">Bobbi and Ed Villareal, </w:t>
      </w:r>
      <w:r w:rsidRPr="00566D97">
        <w:rPr>
          <w:rFonts w:cstheme="minorHAnsi"/>
          <w:color w:val="26282A"/>
          <w:sz w:val="24"/>
          <w:szCs w:val="24"/>
        </w:rPr>
        <w:t>c</w:t>
      </w:r>
      <w:r w:rsidR="002D7EA7" w:rsidRPr="00566D97">
        <w:rPr>
          <w:rFonts w:cstheme="minorHAnsi"/>
          <w:color w:val="26282A"/>
          <w:sz w:val="24"/>
          <w:szCs w:val="24"/>
        </w:rPr>
        <w:t>o-</w:t>
      </w:r>
      <w:r w:rsidRPr="00566D97">
        <w:rPr>
          <w:rFonts w:cstheme="minorHAnsi"/>
          <w:color w:val="26282A"/>
          <w:sz w:val="24"/>
          <w:szCs w:val="24"/>
        </w:rPr>
        <w:t>f</w:t>
      </w:r>
      <w:r w:rsidR="002D7EA7" w:rsidRPr="00566D97">
        <w:rPr>
          <w:rFonts w:cstheme="minorHAnsi"/>
          <w:color w:val="26282A"/>
          <w:sz w:val="24"/>
          <w:szCs w:val="24"/>
        </w:rPr>
        <w:t>ounder</w:t>
      </w:r>
      <w:r w:rsidRPr="00566D97">
        <w:rPr>
          <w:rFonts w:cstheme="minorHAnsi"/>
          <w:color w:val="26282A"/>
          <w:sz w:val="24"/>
          <w:szCs w:val="24"/>
        </w:rPr>
        <w:t>s</w:t>
      </w:r>
      <w:r w:rsidR="002D7EA7" w:rsidRPr="00566D97">
        <w:rPr>
          <w:rFonts w:cstheme="minorHAnsi"/>
          <w:color w:val="26282A"/>
          <w:sz w:val="24"/>
          <w:szCs w:val="24"/>
        </w:rPr>
        <w:t xml:space="preserve"> of </w:t>
      </w:r>
      <w:hyperlink r:id="rId12" w:history="1">
        <w:r w:rsidR="00B20F7C" w:rsidRPr="00566D97">
          <w:rPr>
            <w:rStyle w:val="Hyperlink"/>
            <w:rFonts w:cstheme="minorHAnsi"/>
            <w:sz w:val="24"/>
            <w:szCs w:val="24"/>
          </w:rPr>
          <w:t>Project 99</w:t>
        </w:r>
      </w:hyperlink>
      <w:r w:rsidR="002D7EA7" w:rsidRPr="00566D97">
        <w:rPr>
          <w:rFonts w:cstheme="minorHAnsi"/>
          <w:color w:val="26282A"/>
          <w:sz w:val="24"/>
          <w:szCs w:val="24"/>
        </w:rPr>
        <w:t>, a</w:t>
      </w:r>
      <w:r w:rsidRPr="00566D97">
        <w:rPr>
          <w:rFonts w:cstheme="minorHAnsi"/>
          <w:color w:val="26282A"/>
          <w:sz w:val="24"/>
          <w:szCs w:val="24"/>
        </w:rPr>
        <w:t xml:space="preserve"> Southern California</w:t>
      </w:r>
      <w:r w:rsidR="002D7EA7" w:rsidRPr="00566D97">
        <w:rPr>
          <w:rFonts w:cstheme="minorHAnsi"/>
          <w:color w:val="26282A"/>
          <w:sz w:val="24"/>
          <w:szCs w:val="24"/>
        </w:rPr>
        <w:t xml:space="preserve"> non-profit </w:t>
      </w:r>
      <w:r w:rsidR="00B20F7C" w:rsidRPr="00566D97">
        <w:rPr>
          <w:rFonts w:cstheme="minorHAnsi"/>
          <w:color w:val="26282A"/>
          <w:sz w:val="24"/>
          <w:szCs w:val="24"/>
        </w:rPr>
        <w:t xml:space="preserve">that brings </w:t>
      </w:r>
      <w:r w:rsidR="00B20F7C" w:rsidRPr="00566D97">
        <w:rPr>
          <w:rFonts w:eastAsia="Times New Roman" w:cstheme="minorHAnsi"/>
          <w:color w:val="000000" w:themeColor="text1"/>
          <w:sz w:val="24"/>
          <w:szCs w:val="24"/>
          <w:shd w:val="clear" w:color="auto" w:fill="FFFFFF"/>
        </w:rPr>
        <w:t xml:space="preserve">awareness about mental health and suicide prevention to schools, </w:t>
      </w:r>
      <w:r w:rsidRPr="00566D97">
        <w:rPr>
          <w:rFonts w:cstheme="minorHAnsi"/>
          <w:color w:val="26282A"/>
          <w:sz w:val="24"/>
          <w:szCs w:val="24"/>
        </w:rPr>
        <w:t xml:space="preserve">share their experiences after losing </w:t>
      </w:r>
      <w:r w:rsidR="002D7EA7" w:rsidRPr="00566D97">
        <w:rPr>
          <w:rFonts w:cstheme="minorHAnsi"/>
          <w:color w:val="26282A"/>
          <w:sz w:val="24"/>
          <w:szCs w:val="24"/>
        </w:rPr>
        <w:t xml:space="preserve">their </w:t>
      </w:r>
      <w:r w:rsidR="00834D36" w:rsidRPr="00566D97">
        <w:rPr>
          <w:rFonts w:cstheme="minorHAnsi"/>
          <w:color w:val="26282A"/>
          <w:sz w:val="24"/>
          <w:szCs w:val="24"/>
        </w:rPr>
        <w:t>16-year-old</w:t>
      </w:r>
      <w:r w:rsidR="002D7EA7" w:rsidRPr="00566D97">
        <w:rPr>
          <w:rFonts w:cstheme="minorHAnsi"/>
          <w:color w:val="26282A"/>
          <w:sz w:val="24"/>
          <w:szCs w:val="24"/>
        </w:rPr>
        <w:t xml:space="preserve"> son Diego to suicide in 2015</w:t>
      </w:r>
      <w:r w:rsidR="00834D36" w:rsidRPr="00566D97">
        <w:rPr>
          <w:rFonts w:cstheme="minorHAnsi"/>
          <w:color w:val="26282A"/>
          <w:sz w:val="24"/>
          <w:szCs w:val="24"/>
        </w:rPr>
        <w:t xml:space="preserve">. </w:t>
      </w:r>
      <w:r w:rsidR="002D7EA7" w:rsidRPr="00566D97">
        <w:rPr>
          <w:rFonts w:cstheme="minorHAnsi"/>
          <w:color w:val="26282A"/>
          <w:sz w:val="24"/>
          <w:szCs w:val="24"/>
        </w:rPr>
        <w:t xml:space="preserve"> </w:t>
      </w:r>
      <w:r w:rsidR="00834D36" w:rsidRPr="00566D97">
        <w:rPr>
          <w:rFonts w:cstheme="minorHAnsi"/>
          <w:color w:val="26282A"/>
          <w:sz w:val="24"/>
          <w:szCs w:val="24"/>
        </w:rPr>
        <w:t xml:space="preserve">They </w:t>
      </w:r>
      <w:r w:rsidR="002D7EA7" w:rsidRPr="00566D97">
        <w:rPr>
          <w:rFonts w:cstheme="minorHAnsi"/>
          <w:color w:val="26282A"/>
          <w:sz w:val="24"/>
          <w:szCs w:val="24"/>
        </w:rPr>
        <w:t>describe warning signs that they had missed, such as increased moodiness and pulling away from friends</w:t>
      </w:r>
      <w:r w:rsidR="00DA06D4">
        <w:rPr>
          <w:rFonts w:cstheme="minorHAnsi"/>
          <w:color w:val="26282A"/>
          <w:sz w:val="24"/>
          <w:szCs w:val="24"/>
        </w:rPr>
        <w:t>,</w:t>
      </w:r>
      <w:r w:rsidR="00834D36" w:rsidRPr="00566D97">
        <w:rPr>
          <w:rFonts w:cstheme="minorHAnsi"/>
          <w:color w:val="26282A"/>
          <w:sz w:val="24"/>
          <w:szCs w:val="24"/>
        </w:rPr>
        <w:t xml:space="preserve"> stressing</w:t>
      </w:r>
      <w:r w:rsidR="002D7EA7" w:rsidRPr="00566D97">
        <w:rPr>
          <w:rFonts w:cstheme="minorHAnsi"/>
          <w:color w:val="26282A"/>
          <w:sz w:val="24"/>
          <w:szCs w:val="24"/>
        </w:rPr>
        <w:t xml:space="preserve"> the need for kids to have </w:t>
      </w:r>
      <w:r w:rsidR="0000531B" w:rsidRPr="00566D97">
        <w:rPr>
          <w:rFonts w:cstheme="minorHAnsi"/>
          <w:color w:val="26282A"/>
          <w:sz w:val="24"/>
          <w:szCs w:val="24"/>
        </w:rPr>
        <w:t xml:space="preserve">someone </w:t>
      </w:r>
      <w:r w:rsidR="002D7EA7" w:rsidRPr="00566D97">
        <w:rPr>
          <w:rFonts w:cstheme="minorHAnsi"/>
          <w:color w:val="26282A"/>
          <w:sz w:val="24"/>
          <w:szCs w:val="24"/>
        </w:rPr>
        <w:t>they feel safe to talk to</w:t>
      </w:r>
      <w:r w:rsidR="0000531B" w:rsidRPr="00566D97">
        <w:rPr>
          <w:rFonts w:cstheme="minorHAnsi"/>
          <w:color w:val="26282A"/>
          <w:sz w:val="24"/>
          <w:szCs w:val="24"/>
        </w:rPr>
        <w:t xml:space="preserve"> potentially outside of the family</w:t>
      </w:r>
      <w:r w:rsidR="002D7EA7" w:rsidRPr="00566D97">
        <w:rPr>
          <w:rFonts w:cstheme="minorHAnsi"/>
          <w:color w:val="26282A"/>
          <w:sz w:val="24"/>
          <w:szCs w:val="24"/>
        </w:rPr>
        <w:t>.  </w:t>
      </w:r>
    </w:p>
    <w:p w14:paraId="67AB0011" w14:textId="3FCFFC0A" w:rsidR="002D7EA7" w:rsidRPr="00621364" w:rsidRDefault="00834D36" w:rsidP="002D7EA7">
      <w:pPr>
        <w:pStyle w:val="yiv8660259058ydp3086fc7byiv1381103847msonormal"/>
        <w:shd w:val="clear" w:color="auto" w:fill="FFFFFF"/>
        <w:spacing w:before="0" w:beforeAutospacing="0" w:after="0" w:afterAutospacing="0" w:line="233" w:lineRule="atLeast"/>
        <w:rPr>
          <w:rFonts w:asciiTheme="minorHAnsi" w:hAnsiTheme="minorHAnsi" w:cstheme="minorHAnsi"/>
          <w:color w:val="26282A"/>
        </w:rPr>
      </w:pPr>
      <w:r w:rsidRPr="00621364">
        <w:rPr>
          <w:rFonts w:asciiTheme="minorHAnsi" w:hAnsiTheme="minorHAnsi" w:cstheme="minorHAnsi"/>
          <w:color w:val="26282A"/>
        </w:rPr>
        <w:t xml:space="preserve">Flying to </w:t>
      </w:r>
      <w:r w:rsidR="002D7EA7" w:rsidRPr="00621364">
        <w:rPr>
          <w:rFonts w:asciiTheme="minorHAnsi" w:hAnsiTheme="minorHAnsi" w:cstheme="minorHAnsi"/>
          <w:color w:val="26282A"/>
        </w:rPr>
        <w:t xml:space="preserve">Seattle, Jason attends a group meeting with </w:t>
      </w:r>
      <w:r w:rsidRPr="00621364">
        <w:rPr>
          <w:rFonts w:asciiTheme="minorHAnsi" w:hAnsiTheme="minorHAnsi" w:cstheme="minorHAnsi"/>
          <w:color w:val="26282A"/>
        </w:rPr>
        <w:t xml:space="preserve">several young </w:t>
      </w:r>
      <w:r w:rsidR="002D7EA7" w:rsidRPr="00621364">
        <w:rPr>
          <w:rFonts w:asciiTheme="minorHAnsi" w:hAnsiTheme="minorHAnsi" w:cstheme="minorHAnsi"/>
          <w:color w:val="26282A"/>
        </w:rPr>
        <w:t>suicide survivors</w:t>
      </w:r>
      <w:r w:rsidRPr="00621364">
        <w:rPr>
          <w:rFonts w:asciiTheme="minorHAnsi" w:hAnsiTheme="minorHAnsi" w:cstheme="minorHAnsi"/>
          <w:color w:val="26282A"/>
        </w:rPr>
        <w:t xml:space="preserve"> where they discuss </w:t>
      </w:r>
      <w:r w:rsidR="00B91BCF">
        <w:rPr>
          <w:rFonts w:asciiTheme="minorHAnsi" w:hAnsiTheme="minorHAnsi" w:cstheme="minorHAnsi"/>
          <w:color w:val="26282A"/>
        </w:rPr>
        <w:t xml:space="preserve">the significance of social media, </w:t>
      </w:r>
      <w:r w:rsidR="002D7EA7" w:rsidRPr="00621364">
        <w:rPr>
          <w:rFonts w:asciiTheme="minorHAnsi" w:hAnsiTheme="minorHAnsi" w:cstheme="minorHAnsi"/>
          <w:color w:val="26282A"/>
        </w:rPr>
        <w:t xml:space="preserve">bullying, </w:t>
      </w:r>
      <w:r w:rsidR="003B209F">
        <w:rPr>
          <w:rFonts w:asciiTheme="minorHAnsi" w:hAnsiTheme="minorHAnsi" w:cstheme="minorHAnsi"/>
          <w:color w:val="26282A"/>
        </w:rPr>
        <w:t>isolation</w:t>
      </w:r>
      <w:r w:rsidR="002D7EA7" w:rsidRPr="00621364">
        <w:rPr>
          <w:rFonts w:asciiTheme="minorHAnsi" w:hAnsiTheme="minorHAnsi" w:cstheme="minorHAnsi"/>
          <w:color w:val="26282A"/>
        </w:rPr>
        <w:t xml:space="preserve">, and what it feels like when depression spirals out of control.  Jason then visits a wilderness camp in Nevada City, CA, where Collin Kartchner, with </w:t>
      </w:r>
      <w:hyperlink r:id="rId13" w:history="1">
        <w:r w:rsidR="00DA06D4" w:rsidRPr="000055FA">
          <w:rPr>
            <w:rStyle w:val="Hyperlink"/>
            <w:rFonts w:asciiTheme="minorHAnsi" w:hAnsiTheme="minorHAnsi" w:cstheme="minorHAnsi"/>
          </w:rPr>
          <w:t>#SaveTheKids</w:t>
        </w:r>
      </w:hyperlink>
      <w:r w:rsidR="002D7EA7" w:rsidRPr="00621364">
        <w:rPr>
          <w:rFonts w:asciiTheme="minorHAnsi" w:hAnsiTheme="minorHAnsi" w:cstheme="minorHAnsi"/>
          <w:color w:val="26282A"/>
        </w:rPr>
        <w:t xml:space="preserve">, warns teen campers </w:t>
      </w:r>
      <w:r w:rsidR="00B91BCF">
        <w:rPr>
          <w:rFonts w:asciiTheme="minorHAnsi" w:hAnsiTheme="minorHAnsi" w:cstheme="minorHAnsi"/>
          <w:color w:val="26282A"/>
        </w:rPr>
        <w:t xml:space="preserve">(and parents) </w:t>
      </w:r>
      <w:r w:rsidR="002D7EA7" w:rsidRPr="00621364">
        <w:rPr>
          <w:rFonts w:asciiTheme="minorHAnsi" w:hAnsiTheme="minorHAnsi" w:cstheme="minorHAnsi"/>
          <w:color w:val="26282A"/>
        </w:rPr>
        <w:t xml:space="preserve">about the </w:t>
      </w:r>
      <w:r w:rsidR="00B91BCF">
        <w:rPr>
          <w:rFonts w:asciiTheme="minorHAnsi" w:hAnsiTheme="minorHAnsi" w:cstheme="minorHAnsi"/>
          <w:color w:val="26282A"/>
        </w:rPr>
        <w:t>impact</w:t>
      </w:r>
      <w:r w:rsidR="002D7EA7" w:rsidRPr="00621364">
        <w:rPr>
          <w:rFonts w:asciiTheme="minorHAnsi" w:hAnsiTheme="minorHAnsi" w:cstheme="minorHAnsi"/>
          <w:color w:val="26282A"/>
        </w:rPr>
        <w:t xml:space="preserve"> of </w:t>
      </w:r>
      <w:r w:rsidR="00B91BCF">
        <w:rPr>
          <w:rFonts w:asciiTheme="minorHAnsi" w:hAnsiTheme="minorHAnsi" w:cstheme="minorHAnsi"/>
          <w:color w:val="26282A"/>
        </w:rPr>
        <w:t xml:space="preserve">unmonitored cell phone time and social media </w:t>
      </w:r>
      <w:r w:rsidRPr="00621364">
        <w:rPr>
          <w:rFonts w:asciiTheme="minorHAnsi" w:hAnsiTheme="minorHAnsi" w:cstheme="minorHAnsi"/>
          <w:color w:val="26282A"/>
        </w:rPr>
        <w:t xml:space="preserve">access </w:t>
      </w:r>
      <w:r w:rsidR="002D7EA7" w:rsidRPr="00621364">
        <w:rPr>
          <w:rFonts w:asciiTheme="minorHAnsi" w:hAnsiTheme="minorHAnsi" w:cstheme="minorHAnsi"/>
          <w:color w:val="26282A"/>
        </w:rPr>
        <w:t xml:space="preserve">on their </w:t>
      </w:r>
      <w:r w:rsidRPr="00621364">
        <w:rPr>
          <w:rFonts w:asciiTheme="minorHAnsi" w:hAnsiTheme="minorHAnsi" w:cstheme="minorHAnsi"/>
          <w:color w:val="26282A"/>
        </w:rPr>
        <w:t xml:space="preserve">lives. Peter Mayfield of </w:t>
      </w:r>
      <w:r w:rsidR="002D7EA7" w:rsidRPr="00621364">
        <w:rPr>
          <w:rFonts w:asciiTheme="minorHAnsi" w:hAnsiTheme="minorHAnsi" w:cstheme="minorHAnsi"/>
          <w:color w:val="26282A"/>
        </w:rPr>
        <w:t xml:space="preserve">the </w:t>
      </w:r>
      <w:hyperlink r:id="rId14" w:history="1">
        <w:r w:rsidR="002D7EA7" w:rsidRPr="00DA06D4">
          <w:rPr>
            <w:rStyle w:val="Hyperlink"/>
            <w:rFonts w:asciiTheme="minorHAnsi" w:hAnsiTheme="minorHAnsi" w:cstheme="minorHAnsi"/>
          </w:rPr>
          <w:t>Gateway Mountain Center</w:t>
        </w:r>
      </w:hyperlink>
      <w:r w:rsidR="002D7EA7" w:rsidRPr="00621364">
        <w:rPr>
          <w:rFonts w:asciiTheme="minorHAnsi" w:hAnsiTheme="minorHAnsi" w:cstheme="minorHAnsi"/>
          <w:color w:val="26282A"/>
        </w:rPr>
        <w:t xml:space="preserve"> in Truckee, CA, </w:t>
      </w:r>
      <w:r w:rsidRPr="00621364">
        <w:rPr>
          <w:rFonts w:asciiTheme="minorHAnsi" w:hAnsiTheme="minorHAnsi" w:cstheme="minorHAnsi"/>
          <w:color w:val="26282A"/>
        </w:rPr>
        <w:t>shares the tenant</w:t>
      </w:r>
      <w:r w:rsidR="00B1751B">
        <w:rPr>
          <w:rFonts w:asciiTheme="minorHAnsi" w:hAnsiTheme="minorHAnsi" w:cstheme="minorHAnsi"/>
          <w:color w:val="26282A"/>
        </w:rPr>
        <w:t>s</w:t>
      </w:r>
      <w:r w:rsidRPr="00621364">
        <w:rPr>
          <w:rFonts w:asciiTheme="minorHAnsi" w:hAnsiTheme="minorHAnsi" w:cstheme="minorHAnsi"/>
          <w:color w:val="26282A"/>
        </w:rPr>
        <w:t xml:space="preserve"> of his program which </w:t>
      </w:r>
      <w:r w:rsidR="002D7EA7" w:rsidRPr="00621364">
        <w:rPr>
          <w:rFonts w:asciiTheme="minorHAnsi" w:hAnsiTheme="minorHAnsi" w:cstheme="minorHAnsi"/>
          <w:color w:val="26282A"/>
        </w:rPr>
        <w:t>help</w:t>
      </w:r>
      <w:r w:rsidRPr="00621364">
        <w:rPr>
          <w:rFonts w:asciiTheme="minorHAnsi" w:hAnsiTheme="minorHAnsi" w:cstheme="minorHAnsi"/>
          <w:color w:val="26282A"/>
        </w:rPr>
        <w:t xml:space="preserve">s </w:t>
      </w:r>
      <w:r w:rsidR="002D7EA7" w:rsidRPr="00621364">
        <w:rPr>
          <w:rFonts w:asciiTheme="minorHAnsi" w:hAnsiTheme="minorHAnsi" w:cstheme="minorHAnsi"/>
          <w:color w:val="26282A"/>
        </w:rPr>
        <w:t>kids</w:t>
      </w:r>
      <w:r w:rsidRPr="00621364">
        <w:rPr>
          <w:rFonts w:asciiTheme="minorHAnsi" w:hAnsiTheme="minorHAnsi" w:cstheme="minorHAnsi"/>
          <w:color w:val="26282A"/>
        </w:rPr>
        <w:t xml:space="preserve"> develop a stronger sense of self</w:t>
      </w:r>
      <w:r w:rsidR="002D7EA7" w:rsidRPr="00621364">
        <w:rPr>
          <w:rFonts w:asciiTheme="minorHAnsi" w:hAnsiTheme="minorHAnsi" w:cstheme="minorHAnsi"/>
          <w:color w:val="26282A"/>
        </w:rPr>
        <w:t xml:space="preserve"> through physical activity in the outdoor</w:t>
      </w:r>
      <w:r w:rsidRPr="00621364">
        <w:rPr>
          <w:rFonts w:asciiTheme="minorHAnsi" w:hAnsiTheme="minorHAnsi" w:cstheme="minorHAnsi"/>
          <w:color w:val="26282A"/>
        </w:rPr>
        <w:t xml:space="preserve">s while </w:t>
      </w:r>
      <w:r w:rsidR="002D7EA7" w:rsidRPr="00621364">
        <w:rPr>
          <w:rFonts w:asciiTheme="minorHAnsi" w:hAnsiTheme="minorHAnsi" w:cstheme="minorHAnsi"/>
          <w:color w:val="26282A"/>
        </w:rPr>
        <w:t>build</w:t>
      </w:r>
      <w:r w:rsidRPr="00621364">
        <w:rPr>
          <w:rFonts w:asciiTheme="minorHAnsi" w:hAnsiTheme="minorHAnsi" w:cstheme="minorHAnsi"/>
          <w:color w:val="26282A"/>
        </w:rPr>
        <w:t>ing</w:t>
      </w:r>
      <w:r w:rsidR="002D7EA7" w:rsidRPr="00621364">
        <w:rPr>
          <w:rFonts w:asciiTheme="minorHAnsi" w:hAnsiTheme="minorHAnsi" w:cstheme="minorHAnsi"/>
          <w:color w:val="26282A"/>
        </w:rPr>
        <w:t xml:space="preserve"> relationships, practic</w:t>
      </w:r>
      <w:r w:rsidR="00B1751B">
        <w:rPr>
          <w:rFonts w:asciiTheme="minorHAnsi" w:hAnsiTheme="minorHAnsi" w:cstheme="minorHAnsi"/>
          <w:color w:val="26282A"/>
        </w:rPr>
        <w:t>ing</w:t>
      </w:r>
      <w:r w:rsidR="002D7EA7" w:rsidRPr="00621364">
        <w:rPr>
          <w:rFonts w:asciiTheme="minorHAnsi" w:hAnsiTheme="minorHAnsi" w:cstheme="minorHAnsi"/>
          <w:color w:val="26282A"/>
        </w:rPr>
        <w:t xml:space="preserve"> problem</w:t>
      </w:r>
      <w:r w:rsidRPr="00621364">
        <w:rPr>
          <w:rFonts w:asciiTheme="minorHAnsi" w:hAnsiTheme="minorHAnsi" w:cstheme="minorHAnsi"/>
          <w:color w:val="26282A"/>
        </w:rPr>
        <w:t xml:space="preserve"> </w:t>
      </w:r>
      <w:r w:rsidR="002D7EA7" w:rsidRPr="00621364">
        <w:rPr>
          <w:rFonts w:asciiTheme="minorHAnsi" w:hAnsiTheme="minorHAnsi" w:cstheme="minorHAnsi"/>
          <w:color w:val="26282A"/>
        </w:rPr>
        <w:t>solving, and build</w:t>
      </w:r>
      <w:r w:rsidR="007C6EC0" w:rsidRPr="00621364">
        <w:rPr>
          <w:rFonts w:asciiTheme="minorHAnsi" w:hAnsiTheme="minorHAnsi" w:cstheme="minorHAnsi"/>
          <w:color w:val="26282A"/>
        </w:rPr>
        <w:t>ing</w:t>
      </w:r>
      <w:r w:rsidR="002D7EA7" w:rsidRPr="00621364">
        <w:rPr>
          <w:rFonts w:asciiTheme="minorHAnsi" w:hAnsiTheme="minorHAnsi" w:cstheme="minorHAnsi"/>
          <w:color w:val="26282A"/>
        </w:rPr>
        <w:t xml:space="preserve"> resiliency</w:t>
      </w:r>
      <w:r w:rsidR="00B1751B">
        <w:rPr>
          <w:rFonts w:asciiTheme="minorHAnsi" w:hAnsiTheme="minorHAnsi" w:cstheme="minorHAnsi"/>
          <w:color w:val="26282A"/>
        </w:rPr>
        <w:t xml:space="preserve"> and the </w:t>
      </w:r>
      <w:r w:rsidR="002D7EA7" w:rsidRPr="00621364">
        <w:rPr>
          <w:rFonts w:asciiTheme="minorHAnsi" w:hAnsiTheme="minorHAnsi" w:cstheme="minorHAnsi"/>
          <w:color w:val="26282A"/>
        </w:rPr>
        <w:t>ability to come back after taking a “hit”</w:t>
      </w:r>
      <w:r w:rsidR="007C6EC0" w:rsidRPr="00621364">
        <w:rPr>
          <w:rFonts w:asciiTheme="minorHAnsi" w:hAnsiTheme="minorHAnsi" w:cstheme="minorHAnsi"/>
          <w:color w:val="26282A"/>
        </w:rPr>
        <w:t xml:space="preserve"> without a parent/adult trying to “fix” things for them.</w:t>
      </w:r>
    </w:p>
    <w:p w14:paraId="262E7A8C" w14:textId="77777777" w:rsidR="002D7EA7" w:rsidRPr="00621364" w:rsidRDefault="002D7EA7" w:rsidP="002D7EA7">
      <w:pPr>
        <w:pStyle w:val="yiv8660259058ydp3086fc7byiv1381103847msonormal"/>
        <w:shd w:val="clear" w:color="auto" w:fill="FFFFFF"/>
        <w:spacing w:before="0" w:beforeAutospacing="0" w:after="0" w:afterAutospacing="0" w:line="233" w:lineRule="atLeast"/>
        <w:rPr>
          <w:rFonts w:asciiTheme="minorHAnsi" w:hAnsiTheme="minorHAnsi" w:cstheme="minorHAnsi"/>
          <w:color w:val="1D2228"/>
        </w:rPr>
      </w:pPr>
      <w:r w:rsidRPr="00621364">
        <w:rPr>
          <w:rFonts w:asciiTheme="minorHAnsi" w:hAnsiTheme="minorHAnsi" w:cstheme="minorHAnsi"/>
          <w:color w:val="26282A"/>
        </w:rPr>
        <w:t> </w:t>
      </w:r>
    </w:p>
    <w:p w14:paraId="4B451A2C" w14:textId="70F8397E" w:rsidR="008452D6" w:rsidRDefault="00834D36" w:rsidP="002D7EA7">
      <w:pPr>
        <w:pStyle w:val="yiv8660259058ydp3086fc7byiv1381103847msonormal"/>
        <w:shd w:val="clear" w:color="auto" w:fill="FFFFFF"/>
        <w:spacing w:before="0" w:beforeAutospacing="0" w:after="0" w:afterAutospacing="0" w:line="233" w:lineRule="atLeast"/>
        <w:rPr>
          <w:rFonts w:asciiTheme="minorHAnsi" w:hAnsiTheme="minorHAnsi" w:cstheme="minorHAnsi"/>
          <w:color w:val="26282A"/>
        </w:rPr>
      </w:pPr>
      <w:r w:rsidRPr="0043539F">
        <w:rPr>
          <w:rFonts w:asciiTheme="minorHAnsi" w:hAnsiTheme="minorHAnsi" w:cstheme="minorHAnsi"/>
          <w:color w:val="26282A"/>
        </w:rPr>
        <w:t xml:space="preserve">Back </w:t>
      </w:r>
      <w:r w:rsidR="0043539F" w:rsidRPr="0043539F">
        <w:rPr>
          <w:rFonts w:asciiTheme="minorHAnsi" w:hAnsiTheme="minorHAnsi" w:cstheme="minorHAnsi"/>
          <w:color w:val="26282A"/>
        </w:rPr>
        <w:t xml:space="preserve">at home </w:t>
      </w:r>
      <w:r w:rsidRPr="0043539F">
        <w:rPr>
          <w:rFonts w:asciiTheme="minorHAnsi" w:hAnsiTheme="minorHAnsi" w:cstheme="minorHAnsi"/>
          <w:color w:val="26282A"/>
        </w:rPr>
        <w:t xml:space="preserve">in </w:t>
      </w:r>
      <w:r w:rsidR="0000531B" w:rsidRPr="0043539F">
        <w:rPr>
          <w:rFonts w:asciiTheme="minorHAnsi" w:hAnsiTheme="minorHAnsi" w:cstheme="minorHAnsi"/>
          <w:color w:val="26282A"/>
        </w:rPr>
        <w:t>Murrieta</w:t>
      </w:r>
      <w:r w:rsidRPr="0043539F">
        <w:rPr>
          <w:rFonts w:asciiTheme="minorHAnsi" w:hAnsiTheme="minorHAnsi" w:cstheme="minorHAnsi"/>
          <w:color w:val="26282A"/>
        </w:rPr>
        <w:t>,</w:t>
      </w:r>
      <w:r w:rsidRPr="00621364">
        <w:rPr>
          <w:rFonts w:asciiTheme="minorHAnsi" w:hAnsiTheme="minorHAnsi" w:cstheme="minorHAnsi"/>
          <w:color w:val="26282A"/>
        </w:rPr>
        <w:t xml:space="preserve"> Jason and his children </w:t>
      </w:r>
      <w:r w:rsidR="002D7EA7" w:rsidRPr="00621364">
        <w:rPr>
          <w:rFonts w:asciiTheme="minorHAnsi" w:hAnsiTheme="minorHAnsi" w:cstheme="minorHAnsi"/>
          <w:color w:val="26282A"/>
        </w:rPr>
        <w:t xml:space="preserve">attend a </w:t>
      </w:r>
      <w:hyperlink r:id="rId15" w:history="1">
        <w:r w:rsidR="002D7EA7" w:rsidRPr="00B1751B">
          <w:rPr>
            <w:rStyle w:val="Hyperlink"/>
            <w:rFonts w:asciiTheme="minorHAnsi" w:hAnsiTheme="minorHAnsi" w:cstheme="minorHAnsi"/>
          </w:rPr>
          <w:t>safeTALK</w:t>
        </w:r>
      </w:hyperlink>
      <w:r w:rsidR="002D7EA7" w:rsidRPr="00621364">
        <w:rPr>
          <w:rFonts w:asciiTheme="minorHAnsi" w:hAnsiTheme="minorHAnsi" w:cstheme="minorHAnsi"/>
          <w:color w:val="26282A"/>
        </w:rPr>
        <w:t xml:space="preserve"> seminar, where participants learn of the warning signs of suicide</w:t>
      </w:r>
      <w:r w:rsidRPr="00621364">
        <w:rPr>
          <w:rFonts w:asciiTheme="minorHAnsi" w:hAnsiTheme="minorHAnsi" w:cstheme="minorHAnsi"/>
          <w:color w:val="26282A"/>
        </w:rPr>
        <w:t xml:space="preserve"> and the importance of being able to talk about suicide</w:t>
      </w:r>
      <w:r w:rsidR="00B1751B">
        <w:rPr>
          <w:rFonts w:asciiTheme="minorHAnsi" w:hAnsiTheme="minorHAnsi" w:cstheme="minorHAnsi"/>
          <w:color w:val="26282A"/>
        </w:rPr>
        <w:t xml:space="preserve">, </w:t>
      </w:r>
      <w:r w:rsidR="002D7EA7" w:rsidRPr="00621364">
        <w:rPr>
          <w:rFonts w:asciiTheme="minorHAnsi" w:hAnsiTheme="minorHAnsi" w:cstheme="minorHAnsi"/>
          <w:color w:val="26282A"/>
        </w:rPr>
        <w:t>debunking the misconception that talking about suicide causes suicide</w:t>
      </w:r>
      <w:r w:rsidRPr="00621364">
        <w:rPr>
          <w:rFonts w:asciiTheme="minorHAnsi" w:hAnsiTheme="minorHAnsi" w:cstheme="minorHAnsi"/>
          <w:color w:val="26282A"/>
        </w:rPr>
        <w:t>.</w:t>
      </w:r>
      <w:r w:rsidRPr="00621364">
        <w:rPr>
          <w:rFonts w:asciiTheme="minorHAnsi" w:hAnsiTheme="minorHAnsi" w:cstheme="minorHAnsi"/>
          <w:color w:val="1D2228"/>
        </w:rPr>
        <w:t xml:space="preserve"> </w:t>
      </w:r>
      <w:r w:rsidR="002D7EA7" w:rsidRPr="00621364">
        <w:rPr>
          <w:rFonts w:asciiTheme="minorHAnsi" w:hAnsiTheme="minorHAnsi" w:cstheme="minorHAnsi"/>
          <w:color w:val="26282A"/>
        </w:rPr>
        <w:t xml:space="preserve">Jason’s journey concludes at </w:t>
      </w:r>
      <w:hyperlink r:id="rId16" w:history="1">
        <w:r w:rsidR="002D7EA7" w:rsidRPr="00B1751B">
          <w:rPr>
            <w:rStyle w:val="Hyperlink"/>
            <w:rFonts w:asciiTheme="minorHAnsi" w:hAnsiTheme="minorHAnsi" w:cstheme="minorHAnsi"/>
          </w:rPr>
          <w:t>Didi Hirsch Mental Health Services</w:t>
        </w:r>
      </w:hyperlink>
      <w:r w:rsidR="0000531B" w:rsidRPr="00621364">
        <w:rPr>
          <w:rFonts w:asciiTheme="minorHAnsi" w:hAnsiTheme="minorHAnsi" w:cstheme="minorHAnsi"/>
          <w:color w:val="26282A"/>
        </w:rPr>
        <w:t xml:space="preserve"> in Los An</w:t>
      </w:r>
      <w:r w:rsidR="00B1751B">
        <w:rPr>
          <w:rFonts w:asciiTheme="minorHAnsi" w:hAnsiTheme="minorHAnsi" w:cstheme="minorHAnsi"/>
          <w:color w:val="26282A"/>
        </w:rPr>
        <w:t>g</w:t>
      </w:r>
      <w:r w:rsidR="0000531B" w:rsidRPr="00621364">
        <w:rPr>
          <w:rFonts w:asciiTheme="minorHAnsi" w:hAnsiTheme="minorHAnsi" w:cstheme="minorHAnsi"/>
          <w:color w:val="26282A"/>
        </w:rPr>
        <w:t>eles,</w:t>
      </w:r>
      <w:r w:rsidR="002D7EA7" w:rsidRPr="00621364">
        <w:rPr>
          <w:rFonts w:asciiTheme="minorHAnsi" w:hAnsiTheme="minorHAnsi" w:cstheme="minorHAnsi"/>
          <w:color w:val="26282A"/>
        </w:rPr>
        <w:t xml:space="preserve"> which provides mental health</w:t>
      </w:r>
      <w:r w:rsidR="00B1751B">
        <w:rPr>
          <w:rFonts w:asciiTheme="minorHAnsi" w:hAnsiTheme="minorHAnsi" w:cstheme="minorHAnsi"/>
          <w:color w:val="26282A"/>
        </w:rPr>
        <w:t xml:space="preserve"> </w:t>
      </w:r>
      <w:r w:rsidR="002D7EA7" w:rsidRPr="00621364">
        <w:rPr>
          <w:rFonts w:asciiTheme="minorHAnsi" w:hAnsiTheme="minorHAnsi" w:cstheme="minorHAnsi"/>
          <w:color w:val="26282A"/>
        </w:rPr>
        <w:t>and suicide prevention services</w:t>
      </w:r>
      <w:r w:rsidR="0000531B" w:rsidRPr="00621364">
        <w:rPr>
          <w:rFonts w:asciiTheme="minorHAnsi" w:hAnsiTheme="minorHAnsi" w:cstheme="minorHAnsi"/>
          <w:color w:val="26282A"/>
        </w:rPr>
        <w:t xml:space="preserve"> and operat</w:t>
      </w:r>
      <w:r w:rsidR="00B1751B">
        <w:rPr>
          <w:rFonts w:asciiTheme="minorHAnsi" w:hAnsiTheme="minorHAnsi" w:cstheme="minorHAnsi"/>
          <w:color w:val="26282A"/>
        </w:rPr>
        <w:t>es</w:t>
      </w:r>
      <w:r w:rsidR="0000531B" w:rsidRPr="00621364">
        <w:rPr>
          <w:rFonts w:asciiTheme="minorHAnsi" w:hAnsiTheme="minorHAnsi" w:cstheme="minorHAnsi"/>
          <w:color w:val="26282A"/>
        </w:rPr>
        <w:t xml:space="preserve"> </w:t>
      </w:r>
      <w:r w:rsidR="008452D6" w:rsidRPr="008452D6">
        <w:rPr>
          <w:rFonts w:ascii="Calibri" w:hAnsi="Calibri" w:cs="Calibri"/>
        </w:rPr>
        <w:t>a 24/7, multilingual Suicide Crisis Line that is part</w:t>
      </w:r>
      <w:r w:rsidR="008452D6" w:rsidRPr="008452D6">
        <w:rPr>
          <w:rFonts w:asciiTheme="minorHAnsi" w:hAnsiTheme="minorHAnsi" w:cstheme="minorHAnsi"/>
        </w:rPr>
        <w:t xml:space="preserve"> </w:t>
      </w:r>
      <w:r w:rsidR="0000531B" w:rsidRPr="0043539F">
        <w:rPr>
          <w:rFonts w:asciiTheme="minorHAnsi" w:hAnsiTheme="minorHAnsi" w:cstheme="minorHAnsi"/>
          <w:color w:val="26282A"/>
        </w:rPr>
        <w:t xml:space="preserve">of the </w:t>
      </w:r>
      <w:hyperlink r:id="rId17" w:history="1">
        <w:r w:rsidR="0000531B" w:rsidRPr="0043539F">
          <w:rPr>
            <w:rStyle w:val="Hyperlink"/>
            <w:rFonts w:asciiTheme="minorHAnsi" w:hAnsiTheme="minorHAnsi" w:cstheme="minorHAnsi"/>
          </w:rPr>
          <w:t>1-800-273-TALK National Suicide Prevention Lifeline network</w:t>
        </w:r>
      </w:hyperlink>
      <w:r w:rsidR="0000531B" w:rsidRPr="0043539F">
        <w:rPr>
          <w:rFonts w:asciiTheme="minorHAnsi" w:hAnsiTheme="minorHAnsi" w:cstheme="minorHAnsi"/>
          <w:color w:val="26282A"/>
        </w:rPr>
        <w:t>.</w:t>
      </w:r>
      <w:r w:rsidR="0000531B" w:rsidRPr="00621364">
        <w:rPr>
          <w:rFonts w:asciiTheme="minorHAnsi" w:hAnsiTheme="minorHAnsi" w:cstheme="minorHAnsi"/>
          <w:color w:val="26282A"/>
        </w:rPr>
        <w:t xml:space="preserve"> </w:t>
      </w:r>
    </w:p>
    <w:p w14:paraId="79D0B476" w14:textId="77777777" w:rsidR="00B1751B" w:rsidRDefault="00B1751B" w:rsidP="002D7EA7">
      <w:pPr>
        <w:pStyle w:val="yiv8660259058ydp3086fc7byiv1381103847msonormal"/>
        <w:shd w:val="clear" w:color="auto" w:fill="FFFFFF"/>
        <w:spacing w:before="0" w:beforeAutospacing="0" w:after="0" w:afterAutospacing="0" w:line="233" w:lineRule="atLeast"/>
        <w:rPr>
          <w:rFonts w:asciiTheme="minorHAnsi" w:hAnsiTheme="minorHAnsi" w:cstheme="minorHAnsi"/>
          <w:color w:val="26282A"/>
        </w:rPr>
      </w:pPr>
    </w:p>
    <w:p w14:paraId="21C2313D" w14:textId="3E812FBA" w:rsidR="002D7EA7" w:rsidRPr="00621364" w:rsidRDefault="007C6EC0" w:rsidP="002D7EA7">
      <w:pPr>
        <w:pStyle w:val="yiv8660259058ydp3086fc7byiv1381103847msonormal"/>
        <w:shd w:val="clear" w:color="auto" w:fill="FFFFFF"/>
        <w:spacing w:before="0" w:beforeAutospacing="0" w:after="0" w:afterAutospacing="0" w:line="233" w:lineRule="atLeast"/>
        <w:rPr>
          <w:rFonts w:asciiTheme="minorHAnsi" w:hAnsiTheme="minorHAnsi" w:cstheme="minorHAnsi"/>
          <w:color w:val="1D2228"/>
        </w:rPr>
      </w:pPr>
      <w:r w:rsidRPr="00621364">
        <w:rPr>
          <w:rFonts w:asciiTheme="minorHAnsi" w:hAnsiTheme="minorHAnsi" w:cstheme="minorHAnsi"/>
          <w:color w:val="26282A"/>
        </w:rPr>
        <w:t>In 2019, a</w:t>
      </w:r>
      <w:r w:rsidR="005327C0">
        <w:rPr>
          <w:rFonts w:asciiTheme="minorHAnsi" w:hAnsiTheme="minorHAnsi" w:cstheme="minorHAnsi"/>
          <w:color w:val="26282A"/>
        </w:rPr>
        <w:t>s the film was being shot, the c</w:t>
      </w:r>
      <w:r w:rsidRPr="00621364">
        <w:rPr>
          <w:rFonts w:asciiTheme="minorHAnsi" w:hAnsiTheme="minorHAnsi" w:cstheme="minorHAnsi"/>
          <w:color w:val="26282A"/>
        </w:rPr>
        <w:t xml:space="preserve">enter fielded over </w:t>
      </w:r>
      <w:r w:rsidR="002D7EA7" w:rsidRPr="00621364">
        <w:rPr>
          <w:rFonts w:asciiTheme="minorHAnsi" w:hAnsiTheme="minorHAnsi" w:cstheme="minorHAnsi"/>
          <w:color w:val="26282A"/>
        </w:rPr>
        <w:t xml:space="preserve">1000 </w:t>
      </w:r>
      <w:r w:rsidRPr="00621364">
        <w:rPr>
          <w:rFonts w:asciiTheme="minorHAnsi" w:hAnsiTheme="minorHAnsi" w:cstheme="minorHAnsi"/>
          <w:color w:val="26282A"/>
        </w:rPr>
        <w:t>calls</w:t>
      </w:r>
      <w:r w:rsidR="00597DA1">
        <w:rPr>
          <w:rFonts w:asciiTheme="minorHAnsi" w:hAnsiTheme="minorHAnsi" w:cstheme="minorHAnsi"/>
          <w:color w:val="26282A"/>
        </w:rPr>
        <w:t xml:space="preserve"> a week</w:t>
      </w:r>
      <w:r w:rsidRPr="00621364">
        <w:rPr>
          <w:rFonts w:asciiTheme="minorHAnsi" w:hAnsiTheme="minorHAnsi" w:cstheme="minorHAnsi"/>
          <w:color w:val="26282A"/>
        </w:rPr>
        <w:t xml:space="preserve"> from teens</w:t>
      </w:r>
      <w:r w:rsidR="00597DA1">
        <w:rPr>
          <w:rFonts w:asciiTheme="minorHAnsi" w:hAnsiTheme="minorHAnsi" w:cstheme="minorHAnsi"/>
          <w:color w:val="26282A"/>
        </w:rPr>
        <w:t xml:space="preserve">, </w:t>
      </w:r>
      <w:r w:rsidRPr="00621364">
        <w:rPr>
          <w:rFonts w:asciiTheme="minorHAnsi" w:hAnsiTheme="minorHAnsi" w:cstheme="minorHAnsi"/>
          <w:color w:val="26282A"/>
        </w:rPr>
        <w:t xml:space="preserve">with </w:t>
      </w:r>
      <w:r w:rsidR="002D7EA7" w:rsidRPr="00621364">
        <w:rPr>
          <w:rFonts w:asciiTheme="minorHAnsi" w:hAnsiTheme="minorHAnsi" w:cstheme="minorHAnsi"/>
          <w:color w:val="26282A"/>
        </w:rPr>
        <w:t xml:space="preserve">the youngest caller </w:t>
      </w:r>
      <w:r w:rsidRPr="00621364">
        <w:rPr>
          <w:rFonts w:asciiTheme="minorHAnsi" w:hAnsiTheme="minorHAnsi" w:cstheme="minorHAnsi"/>
          <w:color w:val="26282A"/>
        </w:rPr>
        <w:t>identified as</w:t>
      </w:r>
      <w:r w:rsidR="002D7EA7" w:rsidRPr="00621364">
        <w:rPr>
          <w:rFonts w:asciiTheme="minorHAnsi" w:hAnsiTheme="minorHAnsi" w:cstheme="minorHAnsi"/>
          <w:color w:val="26282A"/>
        </w:rPr>
        <w:t xml:space="preserve"> 8 year</w:t>
      </w:r>
      <w:r w:rsidRPr="00621364">
        <w:rPr>
          <w:rFonts w:asciiTheme="minorHAnsi" w:hAnsiTheme="minorHAnsi" w:cstheme="minorHAnsi"/>
          <w:color w:val="26282A"/>
        </w:rPr>
        <w:t>s</w:t>
      </w:r>
      <w:r w:rsidR="002D7EA7" w:rsidRPr="00621364">
        <w:rPr>
          <w:rFonts w:asciiTheme="minorHAnsi" w:hAnsiTheme="minorHAnsi" w:cstheme="minorHAnsi"/>
          <w:color w:val="26282A"/>
        </w:rPr>
        <w:t xml:space="preserve"> old</w:t>
      </w:r>
      <w:r w:rsidRPr="00621364">
        <w:rPr>
          <w:rFonts w:asciiTheme="minorHAnsi" w:hAnsiTheme="minorHAnsi" w:cstheme="minorHAnsi"/>
          <w:color w:val="26282A"/>
        </w:rPr>
        <w:t>.</w:t>
      </w:r>
      <w:r w:rsidR="002D7EA7" w:rsidRPr="00621364">
        <w:rPr>
          <w:rFonts w:asciiTheme="minorHAnsi" w:hAnsiTheme="minorHAnsi" w:cstheme="minorHAnsi"/>
          <w:color w:val="26282A"/>
        </w:rPr>
        <w:t xml:space="preserve"> </w:t>
      </w:r>
      <w:r w:rsidRPr="00621364">
        <w:rPr>
          <w:rFonts w:asciiTheme="minorHAnsi" w:hAnsiTheme="minorHAnsi" w:cstheme="minorHAnsi"/>
          <w:color w:val="26282A"/>
        </w:rPr>
        <w:t>Finally, Jason speaks with Dr. Mark Goulston, PhD, a psychiatrist and suicide prevention expert, who explains the chemical impact of cell phones and constant adrenaline on people’s br</w:t>
      </w:r>
      <w:r w:rsidR="00597DA1">
        <w:rPr>
          <w:rFonts w:asciiTheme="minorHAnsi" w:hAnsiTheme="minorHAnsi" w:cstheme="minorHAnsi"/>
          <w:color w:val="26282A"/>
        </w:rPr>
        <w:t>a</w:t>
      </w:r>
      <w:r w:rsidRPr="00621364">
        <w:rPr>
          <w:rFonts w:asciiTheme="minorHAnsi" w:hAnsiTheme="minorHAnsi" w:cstheme="minorHAnsi"/>
          <w:color w:val="26282A"/>
        </w:rPr>
        <w:t>ins while sharing techniques to break through to uncommunicative teens.</w:t>
      </w:r>
    </w:p>
    <w:p w14:paraId="715A155B" w14:textId="3062DF8E" w:rsidR="000B2648" w:rsidRPr="00621364" w:rsidRDefault="000B2648" w:rsidP="000B2648">
      <w:pPr>
        <w:shd w:val="clear" w:color="auto" w:fill="FFFFFF"/>
        <w:spacing w:after="0" w:line="240" w:lineRule="auto"/>
        <w:rPr>
          <w:rFonts w:eastAsia="Arial" w:cstheme="minorHAnsi"/>
          <w:color w:val="1D2228"/>
          <w:sz w:val="24"/>
          <w:szCs w:val="24"/>
        </w:rPr>
      </w:pPr>
    </w:p>
    <w:p w14:paraId="46A3DF05" w14:textId="5FBB4724" w:rsidR="0062019C" w:rsidRPr="00621364" w:rsidRDefault="002D7EA7" w:rsidP="0062019C">
      <w:pPr>
        <w:shd w:val="clear" w:color="auto" w:fill="FFFFFF"/>
        <w:spacing w:after="0" w:line="240" w:lineRule="auto"/>
        <w:rPr>
          <w:rFonts w:eastAsia="Arial" w:cstheme="minorHAnsi"/>
          <w:color w:val="1D2228"/>
          <w:sz w:val="24"/>
          <w:szCs w:val="24"/>
        </w:rPr>
      </w:pPr>
      <w:r w:rsidRPr="00621364">
        <w:rPr>
          <w:rFonts w:eastAsia="Times New Roman" w:cstheme="minorHAnsi"/>
          <w:color w:val="000000" w:themeColor="text1"/>
          <w:sz w:val="24"/>
          <w:szCs w:val="24"/>
        </w:rPr>
        <w:t>TELL MY STORY</w:t>
      </w:r>
      <w:r w:rsidR="0062019C" w:rsidRPr="00621364">
        <w:rPr>
          <w:rFonts w:cstheme="minorHAnsi"/>
          <w:color w:val="000000" w:themeColor="text1"/>
          <w:sz w:val="24"/>
          <w:szCs w:val="24"/>
        </w:rPr>
        <w:t xml:space="preserve"> </w:t>
      </w:r>
      <w:r w:rsidR="00A77E35" w:rsidRPr="00621364">
        <w:rPr>
          <w:rFonts w:eastAsia="Times New Roman" w:cstheme="minorHAnsi"/>
          <w:color w:val="000000" w:themeColor="text1"/>
          <w:sz w:val="24"/>
          <w:szCs w:val="24"/>
        </w:rPr>
        <w:t xml:space="preserve">is </w:t>
      </w:r>
      <w:r w:rsidR="007B59A3" w:rsidRPr="00621364">
        <w:rPr>
          <w:rFonts w:eastAsia="Times New Roman" w:cstheme="minorHAnsi"/>
          <w:color w:val="000000" w:themeColor="text1"/>
          <w:sz w:val="24"/>
          <w:szCs w:val="24"/>
        </w:rPr>
        <w:t xml:space="preserve">produced by </w:t>
      </w:r>
      <w:r w:rsidRPr="00621364">
        <w:rPr>
          <w:rFonts w:eastAsia="Times New Roman" w:cstheme="minorHAnsi"/>
          <w:color w:val="000000" w:themeColor="text1"/>
          <w:sz w:val="24"/>
          <w:szCs w:val="24"/>
        </w:rPr>
        <w:t>Cinema Libre Studio’s Philippe Diaz and Beth Portello and was an official selection at the Santa Barbara International Film Festival and premiere</w:t>
      </w:r>
      <w:r w:rsidR="0000531B" w:rsidRPr="00621364">
        <w:rPr>
          <w:rFonts w:eastAsia="Times New Roman" w:cstheme="minorHAnsi"/>
          <w:color w:val="000000" w:themeColor="text1"/>
          <w:sz w:val="24"/>
          <w:szCs w:val="24"/>
        </w:rPr>
        <w:t xml:space="preserve">d </w:t>
      </w:r>
      <w:r w:rsidRPr="00621364">
        <w:rPr>
          <w:rFonts w:eastAsia="Times New Roman" w:cstheme="minorHAnsi"/>
          <w:color w:val="000000" w:themeColor="text1"/>
          <w:sz w:val="24"/>
          <w:szCs w:val="24"/>
        </w:rPr>
        <w:t>in January 2020 before the pandemic.</w:t>
      </w:r>
    </w:p>
    <w:bookmarkEnd w:id="0"/>
    <w:p w14:paraId="49575533" w14:textId="2E37BDA8" w:rsidR="00D57C80" w:rsidRPr="00621364" w:rsidRDefault="0062019C" w:rsidP="000B2648">
      <w:pPr>
        <w:pStyle w:val="NormalWeb"/>
        <w:rPr>
          <w:rFonts w:asciiTheme="minorHAnsi" w:hAnsiTheme="minorHAnsi" w:cstheme="minorHAnsi"/>
          <w:color w:val="000000" w:themeColor="text1"/>
        </w:rPr>
      </w:pPr>
      <w:r w:rsidRPr="00621364">
        <w:rPr>
          <w:rFonts w:asciiTheme="minorHAnsi" w:hAnsiTheme="minorHAnsi" w:cstheme="minorHAnsi"/>
          <w:color w:val="000000" w:themeColor="text1"/>
        </w:rPr>
        <w:t>‘</w:t>
      </w:r>
      <w:r w:rsidR="002D7EA7" w:rsidRPr="00621364">
        <w:rPr>
          <w:rFonts w:asciiTheme="minorHAnsi" w:hAnsiTheme="minorHAnsi" w:cstheme="minorHAnsi"/>
          <w:color w:val="000000" w:themeColor="text1"/>
        </w:rPr>
        <w:t>Tell My Story”</w:t>
      </w:r>
      <w:r w:rsidRPr="00621364">
        <w:rPr>
          <w:rFonts w:asciiTheme="minorHAnsi" w:hAnsiTheme="minorHAnsi" w:cstheme="minorHAnsi"/>
          <w:color w:val="000000" w:themeColor="text1"/>
        </w:rPr>
        <w:t xml:space="preserve"> </w:t>
      </w:r>
      <w:r w:rsidR="000B2648" w:rsidRPr="00621364">
        <w:rPr>
          <w:rFonts w:asciiTheme="minorHAnsi" w:hAnsiTheme="minorHAnsi" w:cstheme="minorHAnsi"/>
          <w:color w:val="000000" w:themeColor="text1"/>
        </w:rPr>
        <w:t xml:space="preserve">has a running time of </w:t>
      </w:r>
      <w:r w:rsidR="00E67510">
        <w:rPr>
          <w:rFonts w:asciiTheme="minorHAnsi" w:hAnsiTheme="minorHAnsi" w:cstheme="minorHAnsi"/>
          <w:color w:val="000000" w:themeColor="text1"/>
        </w:rPr>
        <w:t>85</w:t>
      </w:r>
      <w:r w:rsidR="000B2648" w:rsidRPr="00621364">
        <w:rPr>
          <w:rFonts w:asciiTheme="minorHAnsi" w:hAnsiTheme="minorHAnsi" w:cstheme="minorHAnsi"/>
          <w:color w:val="000000" w:themeColor="text1"/>
        </w:rPr>
        <w:t xml:space="preserve"> minutes, is not rated and is heading to DVD and SVOD (Amazon</w:t>
      </w:r>
      <w:r w:rsidRPr="00621364">
        <w:rPr>
          <w:rFonts w:asciiTheme="minorHAnsi" w:hAnsiTheme="minorHAnsi" w:cstheme="minorHAnsi"/>
          <w:color w:val="000000" w:themeColor="text1"/>
        </w:rPr>
        <w:t xml:space="preserve"> and Vimeo</w:t>
      </w:r>
      <w:r w:rsidR="000B2648" w:rsidRPr="00621364">
        <w:rPr>
          <w:rFonts w:asciiTheme="minorHAnsi" w:hAnsiTheme="minorHAnsi" w:cstheme="minorHAnsi"/>
          <w:color w:val="000000" w:themeColor="text1"/>
        </w:rPr>
        <w:t xml:space="preserve">) on </w:t>
      </w:r>
      <w:r w:rsidR="007C6EC0" w:rsidRPr="00621364">
        <w:rPr>
          <w:rFonts w:asciiTheme="minorHAnsi" w:hAnsiTheme="minorHAnsi" w:cstheme="minorHAnsi"/>
          <w:color w:val="000000" w:themeColor="text1"/>
        </w:rPr>
        <w:t>March 23, 2021 with additional platforms to follow. The</w:t>
      </w:r>
      <w:r w:rsidR="00597DA1">
        <w:rPr>
          <w:rFonts w:asciiTheme="minorHAnsi" w:hAnsiTheme="minorHAnsi" w:cstheme="minorHAnsi"/>
          <w:color w:val="000000" w:themeColor="text1"/>
        </w:rPr>
        <w:t xml:space="preserve"> film’s</w:t>
      </w:r>
      <w:r w:rsidR="007C6EC0" w:rsidRPr="00621364">
        <w:rPr>
          <w:rFonts w:asciiTheme="minorHAnsi" w:hAnsiTheme="minorHAnsi" w:cstheme="minorHAnsi"/>
          <w:color w:val="000000" w:themeColor="text1"/>
        </w:rPr>
        <w:t xml:space="preserve"> </w:t>
      </w:r>
      <w:hyperlink r:id="rId18" w:history="1">
        <w:r w:rsidR="007C6EC0" w:rsidRPr="00621364">
          <w:rPr>
            <w:rStyle w:val="Hyperlink"/>
            <w:rFonts w:asciiTheme="minorHAnsi" w:hAnsiTheme="minorHAnsi" w:cstheme="minorHAnsi"/>
          </w:rPr>
          <w:t>website</w:t>
        </w:r>
      </w:hyperlink>
      <w:r w:rsidR="007C6EC0" w:rsidRPr="00621364">
        <w:rPr>
          <w:rFonts w:asciiTheme="minorHAnsi" w:hAnsiTheme="minorHAnsi" w:cstheme="minorHAnsi"/>
          <w:color w:val="000000" w:themeColor="text1"/>
        </w:rPr>
        <w:t xml:space="preserve"> includes additional resources </w:t>
      </w:r>
      <w:r w:rsidR="00621364" w:rsidRPr="00621364">
        <w:rPr>
          <w:rFonts w:asciiTheme="minorHAnsi" w:hAnsiTheme="minorHAnsi" w:cstheme="minorHAnsi"/>
          <w:color w:val="000000" w:themeColor="text1"/>
        </w:rPr>
        <w:t>culled from expert</w:t>
      </w:r>
      <w:r w:rsidR="00597DA1">
        <w:rPr>
          <w:rFonts w:asciiTheme="minorHAnsi" w:hAnsiTheme="minorHAnsi" w:cstheme="minorHAnsi"/>
          <w:color w:val="000000" w:themeColor="text1"/>
        </w:rPr>
        <w:t>s</w:t>
      </w:r>
      <w:r w:rsidR="00621364" w:rsidRPr="00621364">
        <w:rPr>
          <w:rFonts w:asciiTheme="minorHAnsi" w:hAnsiTheme="minorHAnsi" w:cstheme="minorHAnsi"/>
          <w:color w:val="000000" w:themeColor="text1"/>
        </w:rPr>
        <w:t xml:space="preserve"> including “Recognizing Depression in Teens,” and “How to Begin a Conversation with Your Teen.”</w:t>
      </w:r>
    </w:p>
    <w:p w14:paraId="2A093442" w14:textId="77777777" w:rsidR="00D57C80" w:rsidRPr="00621364" w:rsidRDefault="00D57C80" w:rsidP="00D57C80">
      <w:pPr>
        <w:widowControl w:val="0"/>
        <w:autoSpaceDE w:val="0"/>
        <w:autoSpaceDN w:val="0"/>
        <w:adjustRightInd w:val="0"/>
        <w:spacing w:after="0" w:line="240" w:lineRule="auto"/>
        <w:rPr>
          <w:rFonts w:cstheme="minorHAnsi"/>
          <w:b/>
          <w:bCs/>
          <w:sz w:val="24"/>
          <w:szCs w:val="24"/>
        </w:rPr>
      </w:pPr>
      <w:bookmarkStart w:id="3" w:name="_Hlk65672556"/>
      <w:r w:rsidRPr="00621364">
        <w:rPr>
          <w:rFonts w:cstheme="minorHAnsi"/>
          <w:b/>
          <w:bCs/>
          <w:sz w:val="24"/>
          <w:szCs w:val="24"/>
        </w:rPr>
        <w:lastRenderedPageBreak/>
        <w:t>SYNOPSIS:</w:t>
      </w:r>
    </w:p>
    <w:p w14:paraId="3E269B39" w14:textId="77777777" w:rsidR="00D57C80" w:rsidRPr="00AF6C67" w:rsidRDefault="00D57C80" w:rsidP="00D57C80">
      <w:pPr>
        <w:widowControl w:val="0"/>
        <w:autoSpaceDE w:val="0"/>
        <w:autoSpaceDN w:val="0"/>
        <w:adjustRightInd w:val="0"/>
        <w:spacing w:after="0" w:line="240" w:lineRule="auto"/>
        <w:rPr>
          <w:rFonts w:cstheme="minorHAnsi"/>
          <w:b/>
          <w:bCs/>
          <w:sz w:val="16"/>
          <w:szCs w:val="16"/>
        </w:rPr>
      </w:pPr>
    </w:p>
    <w:p w14:paraId="6A1DABFA" w14:textId="77777777" w:rsidR="00D57C80" w:rsidRPr="00621364" w:rsidRDefault="00D57C80" w:rsidP="00D57C80">
      <w:pPr>
        <w:pStyle w:val="NormalWeb"/>
        <w:spacing w:before="0" w:beforeAutospacing="0" w:after="0" w:afterAutospacing="0"/>
        <w:rPr>
          <w:rFonts w:asciiTheme="minorHAnsi" w:hAnsiTheme="minorHAnsi" w:cstheme="minorHAnsi"/>
        </w:rPr>
      </w:pPr>
      <w:r w:rsidRPr="00621364">
        <w:rPr>
          <w:rFonts w:asciiTheme="minorHAnsi" w:hAnsiTheme="minorHAnsi" w:cstheme="minorHAnsi"/>
        </w:rPr>
        <w:t>A grieving father seeks answers after his 14-year-old son dies by suicide. He uncovers painful truths about the lives of teens, the impact of unfettered access to internet and social media, and the shocking rise of depression among America’s youth.</w:t>
      </w:r>
    </w:p>
    <w:p w14:paraId="0F5B8099" w14:textId="77777777" w:rsidR="00D57C80" w:rsidRPr="00AF6C67" w:rsidRDefault="00D57C80" w:rsidP="00D57C80">
      <w:pPr>
        <w:pStyle w:val="NormalWeb"/>
        <w:spacing w:before="0" w:beforeAutospacing="0" w:after="0" w:afterAutospacing="0"/>
        <w:rPr>
          <w:rFonts w:asciiTheme="minorHAnsi" w:hAnsiTheme="minorHAnsi" w:cstheme="minorHAnsi"/>
          <w:color w:val="1D2228"/>
          <w:sz w:val="16"/>
          <w:szCs w:val="16"/>
        </w:rPr>
      </w:pPr>
      <w:r w:rsidRPr="00621364">
        <w:rPr>
          <w:rFonts w:asciiTheme="minorHAnsi" w:hAnsiTheme="minorHAnsi" w:cstheme="minorHAnsi"/>
          <w:color w:val="1D2228"/>
        </w:rPr>
        <w:t> </w:t>
      </w:r>
    </w:p>
    <w:p w14:paraId="44611AD7" w14:textId="77777777" w:rsidR="00D57C80" w:rsidRPr="00621364" w:rsidRDefault="00D57C80" w:rsidP="00D57C80">
      <w:pPr>
        <w:pStyle w:val="NormalWeb"/>
        <w:spacing w:before="0" w:beforeAutospacing="0" w:after="0" w:afterAutospacing="0"/>
        <w:rPr>
          <w:rFonts w:asciiTheme="minorHAnsi" w:hAnsiTheme="minorHAnsi" w:cstheme="minorHAnsi"/>
          <w:color w:val="1D2228"/>
        </w:rPr>
      </w:pPr>
      <w:r w:rsidRPr="00621364">
        <w:rPr>
          <w:rFonts w:asciiTheme="minorHAnsi" w:hAnsiTheme="minorHAnsi" w:cstheme="minorHAnsi"/>
          <w:color w:val="1D2228"/>
          <w:shd w:val="clear" w:color="auto" w:fill="FFFFFF"/>
        </w:rPr>
        <w:t>The journey brings him together with young suicide survivors, prevention experts, and parents trying to understand the 70% increase in adolescent suicide. Closer to home, with his family fractured, he examines his son’s technology use to discover what no parent wants to find.</w:t>
      </w:r>
    </w:p>
    <w:p w14:paraId="5C4F78DB" w14:textId="77777777" w:rsidR="00D57C80" w:rsidRPr="00AF6C67" w:rsidRDefault="00D57C80" w:rsidP="00D57C80">
      <w:pPr>
        <w:pStyle w:val="NormalWeb"/>
        <w:spacing w:before="0" w:beforeAutospacing="0" w:after="0" w:afterAutospacing="0"/>
        <w:rPr>
          <w:rFonts w:asciiTheme="minorHAnsi" w:hAnsiTheme="minorHAnsi" w:cstheme="minorHAnsi"/>
          <w:color w:val="1D2228"/>
          <w:sz w:val="16"/>
          <w:szCs w:val="16"/>
        </w:rPr>
      </w:pPr>
      <w:r w:rsidRPr="00621364">
        <w:rPr>
          <w:rFonts w:asciiTheme="minorHAnsi" w:hAnsiTheme="minorHAnsi" w:cstheme="minorHAnsi"/>
          <w:color w:val="1D2228"/>
        </w:rPr>
        <w:t> </w:t>
      </w:r>
    </w:p>
    <w:p w14:paraId="6FDC3FB9" w14:textId="77777777" w:rsidR="00D57C80" w:rsidRPr="00621364" w:rsidRDefault="00D57C80" w:rsidP="00D57C80">
      <w:pPr>
        <w:pStyle w:val="NormalWeb"/>
        <w:spacing w:before="0" w:beforeAutospacing="0" w:after="0" w:afterAutospacing="0"/>
        <w:rPr>
          <w:rFonts w:asciiTheme="minorHAnsi" w:hAnsiTheme="minorHAnsi" w:cstheme="minorHAnsi"/>
          <w:color w:val="1D2228"/>
          <w:shd w:val="clear" w:color="auto" w:fill="FFFFFF"/>
        </w:rPr>
      </w:pPr>
      <w:r w:rsidRPr="00621364">
        <w:rPr>
          <w:rFonts w:asciiTheme="minorHAnsi" w:hAnsiTheme="minorHAnsi" w:cstheme="minorHAnsi"/>
          <w:color w:val="1D2228"/>
          <w:shd w:val="clear" w:color="auto" w:fill="FFFFFF"/>
        </w:rPr>
        <w:t>Seeking to find the warning signs that were missed, he instead finds ways to reverse the isolation and disconnectedness that is killing our youth.</w:t>
      </w:r>
    </w:p>
    <w:p w14:paraId="6F859810" w14:textId="77777777" w:rsidR="00D57C80" w:rsidRPr="00AF6C67" w:rsidRDefault="00D57C80" w:rsidP="00D57C80">
      <w:pPr>
        <w:pStyle w:val="NormalWeb"/>
        <w:spacing w:before="0" w:beforeAutospacing="0" w:after="0" w:afterAutospacing="0"/>
        <w:rPr>
          <w:rFonts w:asciiTheme="minorHAnsi" w:hAnsiTheme="minorHAnsi" w:cstheme="minorHAnsi"/>
          <w:color w:val="1D2228"/>
          <w:sz w:val="16"/>
          <w:szCs w:val="16"/>
          <w:shd w:val="clear" w:color="auto" w:fill="FFFFFF"/>
        </w:rPr>
      </w:pPr>
    </w:p>
    <w:p w14:paraId="73278164" w14:textId="5E8DF679" w:rsidR="00D57C80" w:rsidRPr="00621364" w:rsidRDefault="00D57C80" w:rsidP="00D57C80">
      <w:pPr>
        <w:pStyle w:val="NormalWeb"/>
        <w:spacing w:before="0" w:beforeAutospacing="0" w:after="0" w:afterAutospacing="0"/>
        <w:rPr>
          <w:rFonts w:asciiTheme="minorHAnsi" w:hAnsiTheme="minorHAnsi" w:cstheme="minorHAnsi"/>
          <w:color w:val="1D2228"/>
          <w:shd w:val="clear" w:color="auto" w:fill="FFFFFF"/>
        </w:rPr>
      </w:pPr>
      <w:r w:rsidRPr="00621364">
        <w:rPr>
          <w:rFonts w:asciiTheme="minorHAnsi" w:hAnsiTheme="minorHAnsi" w:cstheme="minorHAnsi"/>
          <w:color w:val="1D2228"/>
          <w:shd w:val="clear" w:color="auto" w:fill="FFFFFF"/>
        </w:rPr>
        <w:t>Website:</w:t>
      </w:r>
      <w:r w:rsidR="0000531B" w:rsidRPr="00621364">
        <w:rPr>
          <w:rFonts w:asciiTheme="minorHAnsi" w:hAnsiTheme="minorHAnsi" w:cstheme="minorHAnsi"/>
          <w:color w:val="1D2228"/>
          <w:shd w:val="clear" w:color="auto" w:fill="FFFFFF"/>
        </w:rPr>
        <w:t xml:space="preserve">  </w:t>
      </w:r>
      <w:hyperlink r:id="rId19" w:history="1">
        <w:r w:rsidR="0000531B" w:rsidRPr="00621364">
          <w:rPr>
            <w:rStyle w:val="Hyperlink"/>
            <w:rFonts w:asciiTheme="minorHAnsi" w:hAnsiTheme="minorHAnsi" w:cstheme="minorHAnsi"/>
            <w:shd w:val="clear" w:color="auto" w:fill="FFFFFF"/>
          </w:rPr>
          <w:t>www.tellmystoryfilm.com</w:t>
        </w:r>
      </w:hyperlink>
    </w:p>
    <w:p w14:paraId="21ED0E77" w14:textId="290BC6E3" w:rsidR="00621364" w:rsidRDefault="00D57C80" w:rsidP="00D57C80">
      <w:pPr>
        <w:pStyle w:val="NormalWeb"/>
        <w:spacing w:before="0" w:beforeAutospacing="0" w:after="0" w:afterAutospacing="0"/>
        <w:rPr>
          <w:rFonts w:asciiTheme="minorHAnsi" w:hAnsiTheme="minorHAnsi" w:cstheme="minorHAnsi"/>
          <w:color w:val="1D2228"/>
          <w:shd w:val="clear" w:color="auto" w:fill="FFFFFF"/>
        </w:rPr>
      </w:pPr>
      <w:r w:rsidRPr="00621364">
        <w:rPr>
          <w:rFonts w:asciiTheme="minorHAnsi" w:hAnsiTheme="minorHAnsi" w:cstheme="minorHAnsi"/>
          <w:color w:val="1D2228"/>
          <w:shd w:val="clear" w:color="auto" w:fill="FFFFFF"/>
        </w:rPr>
        <w:t>Facebook:</w:t>
      </w:r>
      <w:r w:rsidR="00621364" w:rsidRPr="00621364">
        <w:rPr>
          <w:rFonts w:asciiTheme="minorHAnsi" w:hAnsiTheme="minorHAnsi" w:cstheme="minorHAnsi"/>
          <w:color w:val="1D2228"/>
          <w:shd w:val="clear" w:color="auto" w:fill="FFFFFF"/>
        </w:rPr>
        <w:t xml:space="preserve"> </w:t>
      </w:r>
      <w:hyperlink r:id="rId20" w:history="1">
        <w:r w:rsidR="00AF6C67" w:rsidRPr="004F73AE">
          <w:rPr>
            <w:rStyle w:val="Hyperlink"/>
            <w:rFonts w:asciiTheme="minorHAnsi" w:hAnsiTheme="minorHAnsi" w:cstheme="minorHAnsi"/>
            <w:shd w:val="clear" w:color="auto" w:fill="FFFFFF"/>
          </w:rPr>
          <w:t>https://www.facebook.com/TellMyStoryFilm/</w:t>
        </w:r>
      </w:hyperlink>
    </w:p>
    <w:p w14:paraId="76B8C923" w14:textId="43D9AAE3" w:rsidR="00D57C80" w:rsidRPr="00621364" w:rsidRDefault="00D57C80" w:rsidP="00621364">
      <w:pPr>
        <w:pStyle w:val="NormalWeb"/>
        <w:spacing w:before="0" w:beforeAutospacing="0" w:after="0" w:afterAutospacing="0"/>
        <w:rPr>
          <w:rFonts w:asciiTheme="minorHAnsi" w:hAnsiTheme="minorHAnsi" w:cstheme="minorHAnsi"/>
          <w:color w:val="1D2228"/>
          <w:shd w:val="clear" w:color="auto" w:fill="FFFFFF"/>
        </w:rPr>
      </w:pPr>
      <w:r w:rsidRPr="00621364">
        <w:rPr>
          <w:rFonts w:asciiTheme="minorHAnsi" w:hAnsiTheme="minorHAnsi" w:cstheme="minorHAnsi"/>
          <w:color w:val="1D2228"/>
          <w:shd w:val="clear" w:color="auto" w:fill="FFFFFF"/>
        </w:rPr>
        <w:t xml:space="preserve">Twitter/Instagram: #tellmystoryfilm </w:t>
      </w:r>
    </w:p>
    <w:bookmarkEnd w:id="3"/>
    <w:p w14:paraId="4E817A14" w14:textId="77777777" w:rsidR="00621364" w:rsidRDefault="00621364" w:rsidP="000B2648">
      <w:pPr>
        <w:widowControl w:val="0"/>
        <w:autoSpaceDE w:val="0"/>
        <w:autoSpaceDN w:val="0"/>
        <w:adjustRightInd w:val="0"/>
        <w:spacing w:after="0" w:line="240" w:lineRule="auto"/>
        <w:rPr>
          <w:rFonts w:cstheme="minorHAnsi"/>
          <w:b/>
          <w:bCs/>
          <w:color w:val="000000" w:themeColor="text1"/>
          <w:sz w:val="16"/>
          <w:szCs w:val="16"/>
        </w:rPr>
      </w:pPr>
    </w:p>
    <w:p w14:paraId="3937E135" w14:textId="77777777" w:rsidR="00BE1599" w:rsidRPr="00AF6C67" w:rsidRDefault="00BE1599" w:rsidP="000B2648">
      <w:pPr>
        <w:widowControl w:val="0"/>
        <w:autoSpaceDE w:val="0"/>
        <w:autoSpaceDN w:val="0"/>
        <w:adjustRightInd w:val="0"/>
        <w:spacing w:after="0" w:line="240" w:lineRule="auto"/>
        <w:rPr>
          <w:rFonts w:cstheme="minorHAnsi"/>
          <w:b/>
          <w:bCs/>
          <w:color w:val="000000" w:themeColor="text1"/>
          <w:sz w:val="16"/>
          <w:szCs w:val="16"/>
        </w:rPr>
      </w:pPr>
    </w:p>
    <w:p w14:paraId="093BF5C9" w14:textId="6D2C107D" w:rsidR="00D57C80" w:rsidRPr="00621364" w:rsidRDefault="00D57C80" w:rsidP="000B2648">
      <w:pPr>
        <w:widowControl w:val="0"/>
        <w:autoSpaceDE w:val="0"/>
        <w:autoSpaceDN w:val="0"/>
        <w:adjustRightInd w:val="0"/>
        <w:spacing w:after="0" w:line="240" w:lineRule="auto"/>
        <w:rPr>
          <w:rFonts w:cstheme="minorHAnsi"/>
          <w:b/>
          <w:bCs/>
          <w:color w:val="000000" w:themeColor="text1"/>
          <w:sz w:val="24"/>
          <w:szCs w:val="24"/>
        </w:rPr>
      </w:pPr>
      <w:r w:rsidRPr="00621364">
        <w:rPr>
          <w:rFonts w:cstheme="minorHAnsi"/>
          <w:b/>
          <w:bCs/>
          <w:color w:val="000000" w:themeColor="text1"/>
          <w:sz w:val="24"/>
          <w:szCs w:val="24"/>
        </w:rPr>
        <w:t>TECHNICAL DETAILS:</w:t>
      </w:r>
    </w:p>
    <w:p w14:paraId="591251FB" w14:textId="7164E243" w:rsidR="000B2648" w:rsidRPr="00621364" w:rsidRDefault="000B2648" w:rsidP="000B2648">
      <w:pPr>
        <w:widowControl w:val="0"/>
        <w:autoSpaceDE w:val="0"/>
        <w:autoSpaceDN w:val="0"/>
        <w:adjustRightInd w:val="0"/>
        <w:spacing w:after="0" w:line="240" w:lineRule="auto"/>
        <w:rPr>
          <w:rFonts w:cstheme="minorHAnsi"/>
          <w:color w:val="000000" w:themeColor="text1"/>
          <w:sz w:val="24"/>
          <w:szCs w:val="24"/>
        </w:rPr>
      </w:pPr>
      <w:r w:rsidRPr="00621364">
        <w:rPr>
          <w:rFonts w:cstheme="minorHAnsi"/>
          <w:color w:val="000000" w:themeColor="text1"/>
          <w:sz w:val="24"/>
          <w:szCs w:val="24"/>
        </w:rPr>
        <w:t>Documentary</w:t>
      </w:r>
      <w:r w:rsidR="00CB3723" w:rsidRPr="00621364">
        <w:rPr>
          <w:rFonts w:cstheme="minorHAnsi"/>
          <w:color w:val="000000" w:themeColor="text1"/>
          <w:sz w:val="24"/>
          <w:szCs w:val="24"/>
        </w:rPr>
        <w:t xml:space="preserve">, USA, 2021, </w:t>
      </w:r>
      <w:r w:rsidR="006419E0">
        <w:rPr>
          <w:rFonts w:cstheme="minorHAnsi"/>
          <w:color w:val="000000" w:themeColor="text1"/>
          <w:sz w:val="24"/>
          <w:szCs w:val="24"/>
        </w:rPr>
        <w:t>85</w:t>
      </w:r>
      <w:r w:rsidR="00CB3723" w:rsidRPr="00621364">
        <w:rPr>
          <w:rFonts w:cstheme="minorHAnsi"/>
          <w:color w:val="000000" w:themeColor="text1"/>
          <w:sz w:val="24"/>
          <w:szCs w:val="24"/>
        </w:rPr>
        <w:t xml:space="preserve"> minutes, Unrated, In English with closed captions</w:t>
      </w:r>
    </w:p>
    <w:p w14:paraId="6BDA3F35" w14:textId="2EB7C34D" w:rsidR="00CB3723" w:rsidRPr="00AF6C67" w:rsidRDefault="00CB3723" w:rsidP="000B2648">
      <w:pPr>
        <w:widowControl w:val="0"/>
        <w:autoSpaceDE w:val="0"/>
        <w:autoSpaceDN w:val="0"/>
        <w:adjustRightInd w:val="0"/>
        <w:spacing w:after="0" w:line="240" w:lineRule="auto"/>
        <w:rPr>
          <w:rFonts w:cstheme="minorHAnsi"/>
          <w:color w:val="000000" w:themeColor="text1"/>
          <w:sz w:val="16"/>
          <w:szCs w:val="16"/>
        </w:rPr>
      </w:pPr>
    </w:p>
    <w:p w14:paraId="5C7D2182" w14:textId="56230AD9" w:rsidR="00BE1599" w:rsidRPr="00BE1599" w:rsidRDefault="00BE1599" w:rsidP="000B2648">
      <w:pPr>
        <w:widowControl w:val="0"/>
        <w:autoSpaceDE w:val="0"/>
        <w:autoSpaceDN w:val="0"/>
        <w:adjustRightInd w:val="0"/>
        <w:spacing w:after="0" w:line="240" w:lineRule="auto"/>
        <w:rPr>
          <w:rFonts w:cstheme="minorHAnsi"/>
          <w:bCs/>
          <w:color w:val="000000" w:themeColor="text1"/>
          <w:sz w:val="24"/>
          <w:szCs w:val="24"/>
        </w:rPr>
      </w:pPr>
      <w:r w:rsidRPr="00BE1599">
        <w:rPr>
          <w:rFonts w:cstheme="minorHAnsi"/>
          <w:b/>
          <w:bCs/>
          <w:color w:val="000000" w:themeColor="text1"/>
          <w:sz w:val="24"/>
          <w:szCs w:val="24"/>
          <w:u w:val="single"/>
        </w:rPr>
        <w:t>Video On Demand</w:t>
      </w:r>
      <w:r w:rsidRPr="00BE1599">
        <w:rPr>
          <w:rFonts w:cstheme="minorHAnsi"/>
          <w:bCs/>
          <w:color w:val="000000" w:themeColor="text1"/>
          <w:sz w:val="24"/>
          <w:szCs w:val="24"/>
        </w:rPr>
        <w:t xml:space="preserve"> – </w:t>
      </w:r>
      <w:r>
        <w:rPr>
          <w:rFonts w:cstheme="minorHAnsi"/>
          <w:bCs/>
          <w:color w:val="000000" w:themeColor="text1"/>
          <w:sz w:val="24"/>
          <w:szCs w:val="24"/>
        </w:rPr>
        <w:t>Vimeo with ITunes, Vudu and Google Play to follow and Amazon questionable</w:t>
      </w:r>
      <w:r w:rsidRPr="00BE1599">
        <w:rPr>
          <w:rFonts w:cstheme="minorHAnsi"/>
          <w:bCs/>
          <w:color w:val="000000" w:themeColor="text1"/>
          <w:sz w:val="24"/>
          <w:szCs w:val="24"/>
        </w:rPr>
        <w:sym w:font="Wingdings" w:char="F04A"/>
      </w:r>
    </w:p>
    <w:p w14:paraId="067F1355" w14:textId="77777777" w:rsidR="00BE1599" w:rsidRDefault="00BE1599" w:rsidP="000B2648">
      <w:pPr>
        <w:widowControl w:val="0"/>
        <w:autoSpaceDE w:val="0"/>
        <w:autoSpaceDN w:val="0"/>
        <w:adjustRightInd w:val="0"/>
        <w:spacing w:after="0" w:line="240" w:lineRule="auto"/>
        <w:rPr>
          <w:rFonts w:cstheme="minorHAnsi"/>
          <w:b/>
          <w:bCs/>
          <w:color w:val="000000" w:themeColor="text1"/>
          <w:sz w:val="24"/>
          <w:szCs w:val="24"/>
          <w:u w:val="single"/>
        </w:rPr>
      </w:pPr>
    </w:p>
    <w:p w14:paraId="5589BB18" w14:textId="3BE11E14" w:rsidR="00BE1599" w:rsidRPr="00BE1599" w:rsidRDefault="00BE1599" w:rsidP="000B2648">
      <w:pPr>
        <w:widowControl w:val="0"/>
        <w:autoSpaceDE w:val="0"/>
        <w:autoSpaceDN w:val="0"/>
        <w:adjustRightInd w:val="0"/>
        <w:spacing w:after="0" w:line="240" w:lineRule="auto"/>
        <w:rPr>
          <w:rFonts w:cstheme="minorHAnsi"/>
          <w:bCs/>
          <w:color w:val="000000" w:themeColor="text1"/>
          <w:sz w:val="24"/>
          <w:szCs w:val="24"/>
        </w:rPr>
      </w:pPr>
      <w:r w:rsidRPr="00BE1599">
        <w:rPr>
          <w:rFonts w:cstheme="minorHAnsi"/>
          <w:b/>
          <w:bCs/>
          <w:color w:val="000000" w:themeColor="text1"/>
          <w:sz w:val="24"/>
          <w:szCs w:val="24"/>
          <w:u w:val="single"/>
        </w:rPr>
        <w:t>Theatrical on Demand</w:t>
      </w:r>
      <w:r>
        <w:rPr>
          <w:rFonts w:cstheme="minorHAnsi"/>
          <w:bCs/>
          <w:color w:val="000000" w:themeColor="text1"/>
          <w:sz w:val="24"/>
          <w:szCs w:val="24"/>
        </w:rPr>
        <w:t xml:space="preserve"> via</w:t>
      </w:r>
      <w:r w:rsidRPr="00BE1599">
        <w:rPr>
          <w:rFonts w:cstheme="minorHAnsi"/>
          <w:bCs/>
          <w:color w:val="000000" w:themeColor="text1"/>
          <w:sz w:val="24"/>
          <w:szCs w:val="24"/>
        </w:rPr>
        <w:t xml:space="preserve"> </w:t>
      </w:r>
      <w:hyperlink r:id="rId21" w:history="1">
        <w:r w:rsidRPr="00BE1599">
          <w:rPr>
            <w:rStyle w:val="Hyperlink"/>
            <w:rFonts w:cstheme="minorHAnsi"/>
            <w:bCs/>
            <w:sz w:val="24"/>
            <w:szCs w:val="24"/>
          </w:rPr>
          <w:t>Gathr</w:t>
        </w:r>
      </w:hyperlink>
    </w:p>
    <w:p w14:paraId="798F38B3" w14:textId="77777777" w:rsidR="00BE1599" w:rsidRDefault="00BE1599" w:rsidP="000B2648">
      <w:pPr>
        <w:widowControl w:val="0"/>
        <w:autoSpaceDE w:val="0"/>
        <w:autoSpaceDN w:val="0"/>
        <w:adjustRightInd w:val="0"/>
        <w:spacing w:after="0" w:line="240" w:lineRule="auto"/>
        <w:rPr>
          <w:rFonts w:cstheme="minorHAnsi"/>
          <w:b/>
          <w:bCs/>
          <w:color w:val="000000" w:themeColor="text1"/>
          <w:sz w:val="24"/>
          <w:szCs w:val="24"/>
          <w:u w:val="single"/>
        </w:rPr>
      </w:pPr>
    </w:p>
    <w:p w14:paraId="404A17F2" w14:textId="477B5104" w:rsidR="0043539F" w:rsidRPr="0043539F" w:rsidRDefault="00CB3723" w:rsidP="000B2648">
      <w:pPr>
        <w:widowControl w:val="0"/>
        <w:autoSpaceDE w:val="0"/>
        <w:autoSpaceDN w:val="0"/>
        <w:adjustRightInd w:val="0"/>
        <w:spacing w:after="0" w:line="240" w:lineRule="auto"/>
        <w:rPr>
          <w:rFonts w:cstheme="minorHAnsi"/>
          <w:b/>
          <w:bCs/>
          <w:color w:val="000000" w:themeColor="text1"/>
          <w:sz w:val="24"/>
          <w:szCs w:val="24"/>
          <w:u w:val="single"/>
        </w:rPr>
      </w:pPr>
      <w:r w:rsidRPr="0043539F">
        <w:rPr>
          <w:rFonts w:cstheme="minorHAnsi"/>
          <w:b/>
          <w:bCs/>
          <w:color w:val="000000" w:themeColor="text1"/>
          <w:sz w:val="24"/>
          <w:szCs w:val="24"/>
          <w:u w:val="single"/>
        </w:rPr>
        <w:t>DVD</w:t>
      </w:r>
      <w:r w:rsidR="0043539F" w:rsidRPr="0043539F">
        <w:rPr>
          <w:rFonts w:cstheme="minorHAnsi"/>
          <w:b/>
          <w:bCs/>
          <w:color w:val="000000" w:themeColor="text1"/>
          <w:sz w:val="24"/>
          <w:szCs w:val="24"/>
          <w:u w:val="single"/>
        </w:rPr>
        <w:t xml:space="preserve"> details:  </w:t>
      </w:r>
    </w:p>
    <w:p w14:paraId="4BBDBA34" w14:textId="37D30892" w:rsidR="00E0538D" w:rsidRPr="0043539F" w:rsidRDefault="000B2648" w:rsidP="0062019C">
      <w:pPr>
        <w:widowControl w:val="0"/>
        <w:autoSpaceDE w:val="0"/>
        <w:autoSpaceDN w:val="0"/>
        <w:adjustRightInd w:val="0"/>
        <w:spacing w:after="0" w:line="240" w:lineRule="auto"/>
        <w:rPr>
          <w:rFonts w:cstheme="minorHAnsi"/>
          <w:color w:val="000000" w:themeColor="text1"/>
          <w:sz w:val="24"/>
          <w:szCs w:val="24"/>
          <w:u w:val="single"/>
        </w:rPr>
      </w:pPr>
      <w:r w:rsidRPr="00621364">
        <w:rPr>
          <w:rFonts w:cstheme="minorHAnsi"/>
          <w:color w:val="000000" w:themeColor="text1"/>
          <w:sz w:val="24"/>
          <w:szCs w:val="24"/>
        </w:rPr>
        <w:t>UPC:</w:t>
      </w:r>
      <w:r w:rsidR="0043539F">
        <w:rPr>
          <w:rFonts w:cstheme="minorHAnsi"/>
          <w:color w:val="000000" w:themeColor="text1"/>
          <w:sz w:val="24"/>
          <w:szCs w:val="24"/>
        </w:rPr>
        <w:t xml:space="preserve">  </w:t>
      </w:r>
      <w:r w:rsidR="0062019C" w:rsidRPr="00621364">
        <w:rPr>
          <w:rFonts w:eastAsia="Arial" w:cstheme="minorHAnsi"/>
          <w:sz w:val="24"/>
          <w:szCs w:val="24"/>
        </w:rPr>
        <w:t>881394128422</w:t>
      </w:r>
      <w:r w:rsidRPr="00621364">
        <w:rPr>
          <w:rFonts w:cstheme="minorHAnsi"/>
          <w:sz w:val="24"/>
          <w:szCs w:val="24"/>
        </w:rPr>
        <w:t xml:space="preserve"> </w:t>
      </w:r>
      <w:r w:rsidR="0043539F" w:rsidRPr="0043539F">
        <w:rPr>
          <w:rFonts w:cstheme="minorHAnsi"/>
          <w:color w:val="000000" w:themeColor="text1"/>
          <w:sz w:val="24"/>
          <w:szCs w:val="24"/>
        </w:rPr>
        <w:t xml:space="preserve">| </w:t>
      </w:r>
      <w:r w:rsidRPr="0043539F">
        <w:rPr>
          <w:rFonts w:cstheme="minorHAnsi"/>
          <w:color w:val="000000" w:themeColor="text1"/>
          <w:sz w:val="24"/>
          <w:szCs w:val="24"/>
        </w:rPr>
        <w:t>SRP:  </w:t>
      </w:r>
      <w:r w:rsidR="0000531B" w:rsidRPr="0043539F">
        <w:rPr>
          <w:rFonts w:cstheme="minorHAnsi"/>
          <w:color w:val="000000" w:themeColor="text1"/>
          <w:sz w:val="24"/>
          <w:szCs w:val="24"/>
        </w:rPr>
        <w:t xml:space="preserve"> </w:t>
      </w:r>
      <w:r w:rsidRPr="0043539F">
        <w:rPr>
          <w:rFonts w:cstheme="minorHAnsi"/>
          <w:color w:val="000000" w:themeColor="text1"/>
          <w:sz w:val="24"/>
          <w:szCs w:val="24"/>
        </w:rPr>
        <w:t>$19.95</w:t>
      </w:r>
      <w:r w:rsidR="0043539F" w:rsidRPr="0043539F">
        <w:rPr>
          <w:rFonts w:cstheme="minorHAnsi"/>
          <w:color w:val="000000" w:themeColor="text1"/>
          <w:sz w:val="24"/>
          <w:szCs w:val="24"/>
        </w:rPr>
        <w:t xml:space="preserve"> |</w:t>
      </w:r>
      <w:r w:rsidRPr="00621364">
        <w:rPr>
          <w:rFonts w:cstheme="minorHAnsi"/>
          <w:color w:val="000000" w:themeColor="text1"/>
          <w:sz w:val="24"/>
          <w:szCs w:val="24"/>
        </w:rPr>
        <w:t>Format</w:t>
      </w:r>
      <w:r w:rsidR="00CB3723" w:rsidRPr="00621364">
        <w:rPr>
          <w:rFonts w:cstheme="minorHAnsi"/>
          <w:color w:val="000000" w:themeColor="text1"/>
          <w:sz w:val="24"/>
          <w:szCs w:val="24"/>
        </w:rPr>
        <w:t>/Aspect ratio: 1080P/1.85:1</w:t>
      </w:r>
      <w:r w:rsidRPr="00621364">
        <w:rPr>
          <w:rFonts w:cstheme="minorHAnsi"/>
          <w:color w:val="000000" w:themeColor="text1"/>
          <w:sz w:val="24"/>
          <w:szCs w:val="24"/>
        </w:rPr>
        <w:t xml:space="preserve"> </w:t>
      </w:r>
      <w:r w:rsidR="0043539F">
        <w:rPr>
          <w:rFonts w:cstheme="minorHAnsi"/>
          <w:color w:val="000000" w:themeColor="text1"/>
          <w:sz w:val="24"/>
          <w:szCs w:val="24"/>
        </w:rPr>
        <w:t>|</w:t>
      </w:r>
      <w:r w:rsidR="00CB3723" w:rsidRPr="00621364">
        <w:rPr>
          <w:rFonts w:cstheme="minorHAnsi"/>
          <w:color w:val="000000" w:themeColor="text1"/>
          <w:sz w:val="24"/>
          <w:szCs w:val="24"/>
        </w:rPr>
        <w:t>Audio:</w:t>
      </w:r>
      <w:r w:rsidR="0000531B" w:rsidRPr="00621364">
        <w:rPr>
          <w:rFonts w:cstheme="minorHAnsi"/>
          <w:color w:val="000000" w:themeColor="text1"/>
          <w:sz w:val="24"/>
          <w:szCs w:val="24"/>
        </w:rPr>
        <w:t xml:space="preserve"> Stereo, 5.1</w:t>
      </w:r>
    </w:p>
    <w:p w14:paraId="18AB2BC9" w14:textId="79BB7217" w:rsidR="0043539F" w:rsidRPr="00AF6C67" w:rsidRDefault="0043539F" w:rsidP="00CC30FB">
      <w:pPr>
        <w:widowControl w:val="0"/>
        <w:autoSpaceDE w:val="0"/>
        <w:autoSpaceDN w:val="0"/>
        <w:adjustRightInd w:val="0"/>
        <w:spacing w:after="0" w:line="240" w:lineRule="auto"/>
        <w:jc w:val="both"/>
        <w:rPr>
          <w:rFonts w:cstheme="minorHAnsi"/>
          <w:color w:val="000000" w:themeColor="text1"/>
          <w:sz w:val="16"/>
          <w:szCs w:val="16"/>
        </w:rPr>
      </w:pPr>
    </w:p>
    <w:p w14:paraId="2714E5C7" w14:textId="35FC9192" w:rsidR="0043539F" w:rsidRDefault="0043539F" w:rsidP="00CC30FB">
      <w:pPr>
        <w:widowControl w:val="0"/>
        <w:autoSpaceDE w:val="0"/>
        <w:autoSpaceDN w:val="0"/>
        <w:adjustRightInd w:val="0"/>
        <w:spacing w:after="0" w:line="240" w:lineRule="auto"/>
        <w:jc w:val="both"/>
        <w:rPr>
          <w:rFonts w:cstheme="minorHAnsi"/>
          <w:color w:val="000000" w:themeColor="text1"/>
          <w:sz w:val="24"/>
          <w:szCs w:val="24"/>
        </w:rPr>
      </w:pPr>
      <w:r>
        <w:rPr>
          <w:rFonts w:cstheme="minorHAnsi"/>
          <w:color w:val="000000" w:themeColor="text1"/>
          <w:sz w:val="24"/>
          <w:szCs w:val="24"/>
        </w:rPr>
        <w:t>Streaming details:  On Vimeo and Wellbings.org on March 23</w:t>
      </w:r>
      <w:r w:rsidRPr="0043539F">
        <w:rPr>
          <w:rFonts w:cstheme="minorHAnsi"/>
          <w:color w:val="000000" w:themeColor="text1"/>
          <w:sz w:val="24"/>
          <w:szCs w:val="24"/>
          <w:vertAlign w:val="superscript"/>
        </w:rPr>
        <w:t>rd</w:t>
      </w:r>
      <w:r>
        <w:rPr>
          <w:rFonts w:cstheme="minorHAnsi"/>
          <w:color w:val="000000" w:themeColor="text1"/>
          <w:sz w:val="24"/>
          <w:szCs w:val="24"/>
        </w:rPr>
        <w:t>, with additional platforms to follow.</w:t>
      </w:r>
    </w:p>
    <w:p w14:paraId="59279811" w14:textId="77777777" w:rsidR="0043539F" w:rsidRPr="00AF6C67" w:rsidRDefault="0043539F" w:rsidP="00CC30FB">
      <w:pPr>
        <w:widowControl w:val="0"/>
        <w:autoSpaceDE w:val="0"/>
        <w:autoSpaceDN w:val="0"/>
        <w:adjustRightInd w:val="0"/>
        <w:spacing w:after="0" w:line="240" w:lineRule="auto"/>
        <w:jc w:val="both"/>
        <w:rPr>
          <w:rFonts w:cstheme="minorHAnsi"/>
          <w:color w:val="000000" w:themeColor="text1"/>
          <w:sz w:val="16"/>
          <w:szCs w:val="16"/>
        </w:rPr>
      </w:pPr>
    </w:p>
    <w:p w14:paraId="154CEA6A" w14:textId="42C993A3" w:rsidR="00AF6C67" w:rsidRDefault="00CB3723" w:rsidP="00AF6C67">
      <w:pPr>
        <w:pStyle w:val="NormalWeb"/>
        <w:shd w:val="clear" w:color="auto" w:fill="FFFFFF"/>
        <w:spacing w:before="0" w:beforeAutospacing="0" w:after="0" w:afterAutospacing="0"/>
        <w:rPr>
          <w:rFonts w:asciiTheme="minorHAnsi" w:hAnsiTheme="minorHAnsi" w:cstheme="minorHAnsi"/>
          <w:color w:val="000000" w:themeColor="text1"/>
        </w:rPr>
      </w:pPr>
      <w:r w:rsidRPr="00621364">
        <w:rPr>
          <w:rStyle w:val="Strong"/>
          <w:rFonts w:asciiTheme="minorHAnsi" w:hAnsiTheme="minorHAnsi" w:cstheme="minorHAnsi"/>
          <w:color w:val="000000" w:themeColor="text1"/>
          <w:u w:val="single"/>
        </w:rPr>
        <w:t>About WELL BEINGS</w:t>
      </w:r>
      <w:r w:rsidRPr="00621364">
        <w:rPr>
          <w:rFonts w:asciiTheme="minorHAnsi" w:hAnsiTheme="minorHAnsi" w:cstheme="minorHAnsi"/>
          <w:color w:val="000000" w:themeColor="text1"/>
        </w:rPr>
        <w:br/>
        <w:t>The </w:t>
      </w:r>
      <w:r w:rsidRPr="00621364">
        <w:rPr>
          <w:rStyle w:val="Strong"/>
          <w:rFonts w:asciiTheme="minorHAnsi" w:hAnsiTheme="minorHAnsi" w:cstheme="minorHAnsi"/>
          <w:color w:val="000000" w:themeColor="text1"/>
        </w:rPr>
        <w:t>WELL BEINGS</w:t>
      </w:r>
      <w:r w:rsidRPr="00621364">
        <w:rPr>
          <w:rFonts w:asciiTheme="minorHAnsi" w:hAnsiTheme="minorHAnsi" w:cstheme="minorHAnsi"/>
          <w:color w:val="000000" w:themeColor="text1"/>
        </w:rPr>
        <w:t> campaign addresses the critical health needs of Americans through broadcast content, original digital content, and impactful local events. The multi-year campaign, created by WETA Washington, D.C., brings together partners from across the country, including patients, families, caregivers, teachers, medical and mental health professionals, social service agencies, private foundations, filmmakers, corporations and media sponsors, to create awareness and resources for better health for all. To learn more, visit WellBeings.org or follow @WellBeingsOrg on Instagram, Facebook, or Twitter, and join the conversation with #WellBeings.</w:t>
      </w:r>
    </w:p>
    <w:p w14:paraId="1FBD508C" w14:textId="77777777" w:rsidR="00AF6C67" w:rsidRPr="00AF6C67" w:rsidRDefault="00AF6C67" w:rsidP="00AF6C67">
      <w:pPr>
        <w:pStyle w:val="NormalWeb"/>
        <w:shd w:val="clear" w:color="auto" w:fill="FFFFFF"/>
        <w:spacing w:before="0" w:beforeAutospacing="0" w:after="0" w:afterAutospacing="0"/>
        <w:rPr>
          <w:rFonts w:asciiTheme="minorHAnsi" w:hAnsiTheme="minorHAnsi" w:cstheme="minorHAnsi"/>
          <w:color w:val="000000" w:themeColor="text1"/>
          <w:sz w:val="16"/>
          <w:szCs w:val="16"/>
        </w:rPr>
      </w:pPr>
    </w:p>
    <w:p w14:paraId="3DD4E6F0" w14:textId="77777777" w:rsidR="00E67510" w:rsidRDefault="00E67510" w:rsidP="00AF6C67">
      <w:pPr>
        <w:pStyle w:val="NormalWeb"/>
        <w:shd w:val="clear" w:color="auto" w:fill="FFFFFF"/>
        <w:spacing w:before="0" w:beforeAutospacing="0" w:after="0" w:afterAutospacing="0"/>
        <w:rPr>
          <w:rFonts w:asciiTheme="minorHAnsi" w:hAnsiTheme="minorHAnsi" w:cstheme="minorHAnsi"/>
          <w:color w:val="000000" w:themeColor="text1"/>
        </w:rPr>
      </w:pPr>
      <w:r w:rsidRPr="00E67510">
        <w:rPr>
          <w:rFonts w:asciiTheme="minorHAnsi" w:hAnsiTheme="minorHAnsi" w:cstheme="minorHAnsi"/>
          <w:color w:val="000000" w:themeColor="text1"/>
        </w:rPr>
        <w:t xml:space="preserve">The Well Beings Tour will be coming to 34 cities across the country, 2020 – 2022, in collaboration with public media stations, local community organizations, national sponsors, and partners. Through resource fairs, panel discussions, youth storytelling, performances, Mental Health First Aid Training, and more, the Well Beings Tour will convene and connect communities in a joint effort to address stigma and raise awareness about mental health and well-being. </w:t>
      </w:r>
    </w:p>
    <w:p w14:paraId="6D2DE893" w14:textId="77777777" w:rsidR="00AF6C67" w:rsidRPr="00AF6C67" w:rsidRDefault="00AF6C67" w:rsidP="00AF6C67">
      <w:pPr>
        <w:pStyle w:val="NormalWeb"/>
        <w:shd w:val="clear" w:color="auto" w:fill="FFFFFF"/>
        <w:spacing w:before="0" w:beforeAutospacing="0" w:after="0" w:afterAutospacing="0"/>
        <w:rPr>
          <w:rFonts w:asciiTheme="minorHAnsi" w:hAnsiTheme="minorHAnsi" w:cstheme="minorHAnsi"/>
          <w:color w:val="000000" w:themeColor="text1"/>
          <w:sz w:val="16"/>
          <w:szCs w:val="16"/>
        </w:rPr>
      </w:pPr>
    </w:p>
    <w:p w14:paraId="43BF0748" w14:textId="046E0A9C" w:rsidR="00E67510" w:rsidRPr="00621364" w:rsidRDefault="00E67510" w:rsidP="00AF6C67">
      <w:pPr>
        <w:pStyle w:val="NormalWeb"/>
        <w:shd w:val="clear" w:color="auto" w:fill="FFFFFF"/>
        <w:spacing w:before="0" w:beforeAutospacing="0" w:after="0" w:afterAutospacing="0"/>
        <w:rPr>
          <w:rFonts w:asciiTheme="minorHAnsi" w:hAnsiTheme="minorHAnsi" w:cstheme="minorHAnsi"/>
          <w:color w:val="000000" w:themeColor="text1"/>
        </w:rPr>
      </w:pPr>
      <w:bookmarkStart w:id="4" w:name="_Hlk66457551"/>
      <w:r w:rsidRPr="00E67510">
        <w:rPr>
          <w:rFonts w:asciiTheme="minorHAnsi" w:hAnsiTheme="minorHAnsi" w:cstheme="minorHAnsi"/>
          <w:color w:val="000000" w:themeColor="text1"/>
        </w:rPr>
        <w:t>The Well Beings Youth Mental Health Project is made possible by Otsuka, Kaiser Permanente, Bank of America, American Psychiatric Association Foundation, One Mind, Movember, National Alliance on Mental Illness, Dana Foundation,</w:t>
      </w:r>
      <w:r w:rsidR="003815F2">
        <w:rPr>
          <w:rFonts w:asciiTheme="minorHAnsi" w:hAnsiTheme="minorHAnsi" w:cstheme="minorHAnsi"/>
          <w:color w:val="000000" w:themeColor="text1"/>
        </w:rPr>
        <w:t xml:space="preserve"> </w:t>
      </w:r>
      <w:r w:rsidRPr="00E67510">
        <w:rPr>
          <w:rFonts w:asciiTheme="minorHAnsi" w:hAnsiTheme="minorHAnsi" w:cstheme="minorHAnsi"/>
          <w:color w:val="000000" w:themeColor="text1"/>
        </w:rPr>
        <w:t xml:space="preserve">Dauten Family Foundation, The Hersh Foundation, Mental Health Services Oversight &amp; Accountability Commission, John &amp; Frances Von Schlegell, Sutter Health, Robina Riccitiello, and Jackson Family Enterprises. Partners include CALL TO MIND at American Public Media, PBS NewsHour Student </w:t>
      </w:r>
      <w:r w:rsidRPr="00E67510">
        <w:rPr>
          <w:rFonts w:asciiTheme="minorHAnsi" w:hAnsiTheme="minorHAnsi" w:cstheme="minorHAnsi"/>
          <w:color w:val="000000" w:themeColor="text1"/>
        </w:rPr>
        <w:lastRenderedPageBreak/>
        <w:t xml:space="preserve">Reporting Labs, WE Organization, Forbes, PEOPLE, Mental Health America, National Council for Behavioral Health, The Steve Fund, and The Jed Foundation. </w:t>
      </w:r>
      <w:bookmarkEnd w:id="4"/>
      <w:r w:rsidRPr="00E67510">
        <w:rPr>
          <w:rFonts w:asciiTheme="minorHAnsi" w:hAnsiTheme="minorHAnsi" w:cstheme="minorHAnsi"/>
          <w:color w:val="000000" w:themeColor="text1"/>
        </w:rPr>
        <w:t>The project underwriters are leveraging their organizational resources to support Well Beings and have created a video, available to view at https://youtu.be/6Ke4BTivJzU.</w:t>
      </w:r>
    </w:p>
    <w:p w14:paraId="6597DDB5" w14:textId="77777777" w:rsidR="00CB3723" w:rsidRPr="00621364" w:rsidRDefault="00CB3723" w:rsidP="00CB3723">
      <w:pPr>
        <w:pStyle w:val="NormalWeb"/>
        <w:shd w:val="clear" w:color="auto" w:fill="FFFFFF"/>
        <w:spacing w:before="0" w:beforeAutospacing="0" w:after="0" w:afterAutospacing="0"/>
        <w:rPr>
          <w:rFonts w:asciiTheme="minorHAnsi" w:hAnsiTheme="minorHAnsi" w:cstheme="minorHAnsi"/>
          <w:color w:val="000000" w:themeColor="text1"/>
        </w:rPr>
      </w:pPr>
    </w:p>
    <w:p w14:paraId="5FF65CBA" w14:textId="2CA7E696" w:rsidR="00CB3723" w:rsidRPr="00621364" w:rsidRDefault="00CB3723" w:rsidP="00CB3723">
      <w:pPr>
        <w:pStyle w:val="NormalWeb"/>
        <w:shd w:val="clear" w:color="auto" w:fill="FFFFFF"/>
        <w:spacing w:before="0" w:beforeAutospacing="0" w:after="0" w:afterAutospacing="0"/>
        <w:rPr>
          <w:rFonts w:asciiTheme="minorHAnsi" w:hAnsiTheme="minorHAnsi" w:cstheme="minorHAnsi"/>
          <w:color w:val="000000" w:themeColor="text1"/>
        </w:rPr>
      </w:pPr>
      <w:r w:rsidRPr="00621364">
        <w:rPr>
          <w:rStyle w:val="Strong"/>
          <w:rFonts w:asciiTheme="minorHAnsi" w:hAnsiTheme="minorHAnsi" w:cstheme="minorHAnsi"/>
          <w:color w:val="000000" w:themeColor="text1"/>
          <w:u w:val="single"/>
        </w:rPr>
        <w:t>About WETA</w:t>
      </w:r>
      <w:r w:rsidRPr="00621364">
        <w:rPr>
          <w:rFonts w:asciiTheme="minorHAnsi" w:hAnsiTheme="minorHAnsi" w:cstheme="minorHAnsi"/>
          <w:color w:val="000000" w:themeColor="text1"/>
        </w:rPr>
        <w:br/>
        <w:t xml:space="preserve">WETA is the leading public broadcaster in the nation’s capital, serving Virginia, Maryland and the District of Columbia with educational initiatives and with high-quality programming on television, radio and digital. WETA Washington, D.C., is the second largest producing-station of new content for public television in the United States, with news and public affairs programs including PBS NEWSHOUR and WASHINGTON WEEK; films by Ken Burns such as COUNTRY MUSIC, KEN BURNS PRESENTS THE GENE: AN INTIMATE HISTORY and THE ROOSEVELTS: AN INTIMATE HISTORY; series and documentaries by Dr. Henry Louis Gates, Jr., including FINDING YOUR ROOTS WITH HENRY LOUIS GATES, JR. (Seasons 3-6) and RECONSTRUCTION: AMERICA AFTER THE CIVIL WAR; and performance specials including THE KENNEDY CENTER MARK TWAIN PRIZE and THE LIBRARY OF CONGRESS GERSHWIN PRIZE FOR POPULAR SONG. More information on WETA and its programs and services </w:t>
      </w:r>
      <w:r w:rsidR="001E3849">
        <w:rPr>
          <w:rFonts w:asciiTheme="minorHAnsi" w:hAnsiTheme="minorHAnsi" w:cstheme="minorHAnsi"/>
          <w:color w:val="000000" w:themeColor="text1"/>
        </w:rPr>
        <w:t>is</w:t>
      </w:r>
      <w:r w:rsidRPr="00621364">
        <w:rPr>
          <w:rFonts w:asciiTheme="minorHAnsi" w:hAnsiTheme="minorHAnsi" w:cstheme="minorHAnsi"/>
          <w:color w:val="000000" w:themeColor="text1"/>
        </w:rPr>
        <w:t xml:space="preserve"> available at </w:t>
      </w:r>
      <w:hyperlink r:id="rId22" w:history="1">
        <w:r w:rsidRPr="00621364">
          <w:rPr>
            <w:rStyle w:val="Hyperlink"/>
            <w:rFonts w:asciiTheme="minorHAnsi" w:hAnsiTheme="minorHAnsi" w:cstheme="minorHAnsi"/>
            <w:color w:val="000000" w:themeColor="text1"/>
          </w:rPr>
          <w:t>www.weta.org</w:t>
        </w:r>
      </w:hyperlink>
      <w:r w:rsidRPr="00621364">
        <w:rPr>
          <w:rFonts w:asciiTheme="minorHAnsi" w:hAnsiTheme="minorHAnsi" w:cstheme="minorHAnsi"/>
          <w:color w:val="000000" w:themeColor="text1"/>
        </w:rPr>
        <w:t>. Visit </w:t>
      </w:r>
      <w:hyperlink r:id="rId23" w:history="1">
        <w:r w:rsidRPr="00621364">
          <w:rPr>
            <w:rStyle w:val="Hyperlink"/>
            <w:rFonts w:asciiTheme="minorHAnsi" w:hAnsiTheme="minorHAnsi" w:cstheme="minorHAnsi"/>
            <w:color w:val="000000" w:themeColor="text1"/>
          </w:rPr>
          <w:t>www.facebook.com/wetatvfm</w:t>
        </w:r>
      </w:hyperlink>
      <w:r w:rsidRPr="00621364">
        <w:rPr>
          <w:rFonts w:asciiTheme="minorHAnsi" w:hAnsiTheme="minorHAnsi" w:cstheme="minorHAnsi"/>
          <w:color w:val="000000" w:themeColor="text1"/>
        </w:rPr>
        <w:t> on Facebook or follow @WETAtvfm on Twitter.</w:t>
      </w:r>
    </w:p>
    <w:p w14:paraId="70C97412" w14:textId="77777777" w:rsidR="0062019C" w:rsidRPr="00621364" w:rsidRDefault="0062019C" w:rsidP="00CC30FB">
      <w:pPr>
        <w:widowControl w:val="0"/>
        <w:autoSpaceDE w:val="0"/>
        <w:autoSpaceDN w:val="0"/>
        <w:adjustRightInd w:val="0"/>
        <w:spacing w:after="0" w:line="240" w:lineRule="auto"/>
        <w:jc w:val="both"/>
        <w:rPr>
          <w:rFonts w:cstheme="minorHAnsi"/>
          <w:b/>
          <w:bCs/>
          <w:color w:val="000000" w:themeColor="text1"/>
          <w:sz w:val="24"/>
          <w:szCs w:val="24"/>
        </w:rPr>
      </w:pPr>
    </w:p>
    <w:p w14:paraId="34850509" w14:textId="08F9C363" w:rsidR="00CC30FB" w:rsidRPr="00621364" w:rsidRDefault="00CC30FB" w:rsidP="00CC30FB">
      <w:pPr>
        <w:widowControl w:val="0"/>
        <w:autoSpaceDE w:val="0"/>
        <w:autoSpaceDN w:val="0"/>
        <w:adjustRightInd w:val="0"/>
        <w:spacing w:after="0" w:line="240" w:lineRule="auto"/>
        <w:jc w:val="both"/>
        <w:rPr>
          <w:rFonts w:cstheme="minorHAnsi"/>
          <w:color w:val="000000" w:themeColor="text1"/>
          <w:sz w:val="24"/>
          <w:szCs w:val="24"/>
        </w:rPr>
      </w:pPr>
      <w:bookmarkStart w:id="5" w:name="_Hlk66193744"/>
      <w:r w:rsidRPr="00621364">
        <w:rPr>
          <w:rFonts w:cstheme="minorHAnsi"/>
          <w:b/>
          <w:bCs/>
          <w:color w:val="000000" w:themeColor="text1"/>
          <w:sz w:val="24"/>
          <w:szCs w:val="24"/>
        </w:rPr>
        <w:t>ABOUT CINEMA LIBRE STUDIO:</w:t>
      </w:r>
    </w:p>
    <w:p w14:paraId="5731635F" w14:textId="4DC3360A" w:rsidR="00AE0347" w:rsidRDefault="00397C9F" w:rsidP="00397C9F">
      <w:pPr>
        <w:spacing w:after="0" w:line="240" w:lineRule="auto"/>
        <w:rPr>
          <w:rFonts w:cstheme="minorHAnsi"/>
          <w:color w:val="000000" w:themeColor="text1"/>
          <w:sz w:val="24"/>
          <w:szCs w:val="24"/>
        </w:rPr>
      </w:pPr>
      <w:r w:rsidRPr="00621364">
        <w:rPr>
          <w:rFonts w:eastAsia="Times New Roman" w:cstheme="minorHAnsi"/>
          <w:color w:val="000000"/>
          <w:sz w:val="24"/>
          <w:szCs w:val="24"/>
        </w:rPr>
        <w:t xml:space="preserve">Cinema Libre Studio is a </w:t>
      </w:r>
      <w:r w:rsidR="001E3849" w:rsidRPr="00621364">
        <w:rPr>
          <w:rFonts w:eastAsia="Times New Roman" w:cstheme="minorHAnsi"/>
          <w:color w:val="000000"/>
          <w:sz w:val="24"/>
          <w:szCs w:val="24"/>
        </w:rPr>
        <w:t>mini studio</w:t>
      </w:r>
      <w:r w:rsidRPr="00621364">
        <w:rPr>
          <w:rFonts w:eastAsia="Times New Roman" w:cstheme="minorHAnsi"/>
          <w:color w:val="000000"/>
          <w:sz w:val="24"/>
          <w:szCs w:val="24"/>
        </w:rPr>
        <w:t xml:space="preserve"> known for producing and distributing high-quality feature films and social impact documentaries. </w:t>
      </w:r>
      <w:r w:rsidR="002D7EA7" w:rsidRPr="00621364">
        <w:rPr>
          <w:rFonts w:eastAsia="Times New Roman" w:cstheme="minorHAnsi"/>
          <w:color w:val="000000"/>
          <w:sz w:val="24"/>
          <w:szCs w:val="24"/>
        </w:rPr>
        <w:t>The company is in pre-production on a feature film about the Angola 3 and a feature length documentary on CNN camerawoman Margaret Moth. </w:t>
      </w:r>
      <w:r w:rsidRPr="00621364">
        <w:rPr>
          <w:rFonts w:eastAsia="Times New Roman" w:cstheme="minorHAnsi"/>
          <w:color w:val="000000"/>
          <w:sz w:val="24"/>
          <w:szCs w:val="24"/>
        </w:rPr>
        <w:t>Headquartered in the Los Angeles area, the team has released over 200 films including:</w:t>
      </w:r>
      <w:r w:rsidR="00CB3723" w:rsidRPr="00621364">
        <w:rPr>
          <w:rFonts w:eastAsia="Times New Roman" w:cstheme="minorHAnsi"/>
          <w:color w:val="000000"/>
          <w:sz w:val="24"/>
          <w:szCs w:val="24"/>
        </w:rPr>
        <w:t xml:space="preserve"> THE END OF POVERTY?,</w:t>
      </w:r>
      <w:r w:rsidR="002D7EA7" w:rsidRPr="00621364">
        <w:rPr>
          <w:rFonts w:eastAsia="Times New Roman" w:cstheme="minorHAnsi"/>
          <w:color w:val="000000"/>
          <w:sz w:val="24"/>
          <w:szCs w:val="24"/>
        </w:rPr>
        <w:t xml:space="preserve">  </w:t>
      </w:r>
      <w:r w:rsidR="00CB3723" w:rsidRPr="00621364">
        <w:rPr>
          <w:rFonts w:eastAsia="Times New Roman" w:cstheme="minorHAnsi"/>
          <w:color w:val="000000"/>
          <w:sz w:val="24"/>
          <w:szCs w:val="24"/>
        </w:rPr>
        <w:t xml:space="preserve">CAN’T STAND LOSING YOU: SURVIVING THE POLICE, </w:t>
      </w:r>
      <w:r w:rsidR="002D7EA7" w:rsidRPr="00621364">
        <w:rPr>
          <w:rFonts w:eastAsia="Times New Roman" w:cstheme="minorHAnsi"/>
          <w:color w:val="000000"/>
          <w:sz w:val="24"/>
          <w:szCs w:val="24"/>
        </w:rPr>
        <w:t>and Canada’s 2020 Oscar ® submission,</w:t>
      </w:r>
      <w:r w:rsidR="00D57C80" w:rsidRPr="00621364">
        <w:rPr>
          <w:rFonts w:eastAsia="Times New Roman" w:cstheme="minorHAnsi"/>
          <w:color w:val="000000"/>
          <w:sz w:val="24"/>
          <w:szCs w:val="24"/>
        </w:rPr>
        <w:t xml:space="preserve"> </w:t>
      </w:r>
      <w:r w:rsidR="00CB3723" w:rsidRPr="00621364">
        <w:rPr>
          <w:rFonts w:eastAsia="Times New Roman" w:cstheme="minorHAnsi"/>
          <w:color w:val="000000"/>
          <w:sz w:val="24"/>
          <w:szCs w:val="24"/>
        </w:rPr>
        <w:t>ANTIGONE</w:t>
      </w:r>
      <w:r w:rsidR="002D7EA7" w:rsidRPr="00621364">
        <w:rPr>
          <w:rFonts w:eastAsia="Times New Roman" w:cstheme="minorHAnsi"/>
          <w:color w:val="000000"/>
          <w:sz w:val="24"/>
          <w:szCs w:val="24"/>
        </w:rPr>
        <w:t>.</w:t>
      </w:r>
      <w:r w:rsidRPr="00621364">
        <w:rPr>
          <w:rFonts w:eastAsia="Times New Roman" w:cstheme="minorHAnsi"/>
          <w:color w:val="000000"/>
          <w:sz w:val="24"/>
          <w:szCs w:val="24"/>
        </w:rPr>
        <w:t xml:space="preserve"> </w:t>
      </w:r>
      <w:r w:rsidR="00CB3723" w:rsidRPr="00621364">
        <w:rPr>
          <w:rFonts w:eastAsia="Times New Roman" w:cstheme="minorHAnsi"/>
          <w:color w:val="000000"/>
          <w:sz w:val="24"/>
          <w:szCs w:val="24"/>
        </w:rPr>
        <w:t xml:space="preserve">Visit: </w:t>
      </w:r>
      <w:hyperlink r:id="rId24" w:history="1">
        <w:r w:rsidR="00344A43" w:rsidRPr="00621364">
          <w:rPr>
            <w:rStyle w:val="Hyperlink"/>
            <w:rFonts w:cstheme="minorHAnsi"/>
            <w:sz w:val="24"/>
            <w:szCs w:val="24"/>
          </w:rPr>
          <w:t>www.cinemalibrestudio.com</w:t>
        </w:r>
      </w:hyperlink>
      <w:r w:rsidR="001E3849">
        <w:rPr>
          <w:rFonts w:cstheme="minorHAnsi"/>
          <w:color w:val="000000" w:themeColor="text1"/>
          <w:sz w:val="24"/>
          <w:szCs w:val="24"/>
        </w:rPr>
        <w:t xml:space="preserve">, </w:t>
      </w:r>
      <w:hyperlink r:id="rId25" w:history="1">
        <w:r w:rsidR="001E3849" w:rsidRPr="002E6623">
          <w:rPr>
            <w:rStyle w:val="Hyperlink"/>
          </w:rPr>
          <w:t>https://www.facebook.com/cinemalibrestudio</w:t>
        </w:r>
      </w:hyperlink>
      <w:r w:rsidR="001E3849">
        <w:t xml:space="preserve">  or find us </w:t>
      </w:r>
      <w:r w:rsidR="00CB3723" w:rsidRPr="00621364">
        <w:rPr>
          <w:rFonts w:cstheme="minorHAnsi"/>
          <w:color w:val="000000" w:themeColor="text1"/>
          <w:sz w:val="24"/>
          <w:szCs w:val="24"/>
        </w:rPr>
        <w:t>@CinemaLibre</w:t>
      </w:r>
      <w:r w:rsidR="001E3849">
        <w:rPr>
          <w:rFonts w:cstheme="minorHAnsi"/>
          <w:color w:val="000000" w:themeColor="text1"/>
          <w:sz w:val="24"/>
          <w:szCs w:val="24"/>
        </w:rPr>
        <w:t xml:space="preserve"> on </w:t>
      </w:r>
      <w:hyperlink r:id="rId26" w:history="1">
        <w:r w:rsidR="001E3849" w:rsidRPr="00E1089A">
          <w:rPr>
            <w:rStyle w:val="Hyperlink"/>
            <w:rFonts w:cstheme="minorHAnsi"/>
            <w:sz w:val="24"/>
            <w:szCs w:val="24"/>
          </w:rPr>
          <w:t>Twitter</w:t>
        </w:r>
      </w:hyperlink>
      <w:r w:rsidR="001E3849">
        <w:rPr>
          <w:rFonts w:cstheme="minorHAnsi"/>
          <w:color w:val="000000" w:themeColor="text1"/>
          <w:sz w:val="24"/>
          <w:szCs w:val="24"/>
        </w:rPr>
        <w:t xml:space="preserve"> and </w:t>
      </w:r>
      <w:hyperlink r:id="rId27" w:history="1">
        <w:r w:rsidR="001E3849" w:rsidRPr="00E1089A">
          <w:rPr>
            <w:rStyle w:val="Hyperlink"/>
            <w:rFonts w:cstheme="minorHAnsi"/>
            <w:sz w:val="24"/>
            <w:szCs w:val="24"/>
          </w:rPr>
          <w:t>Instagram</w:t>
        </w:r>
      </w:hyperlink>
      <w:r w:rsidR="001E3849">
        <w:rPr>
          <w:rFonts w:cstheme="minorHAnsi"/>
          <w:color w:val="000000" w:themeColor="text1"/>
          <w:sz w:val="24"/>
          <w:szCs w:val="24"/>
        </w:rPr>
        <w:t>.</w:t>
      </w:r>
    </w:p>
    <w:bookmarkEnd w:id="5"/>
    <w:p w14:paraId="51E05136" w14:textId="126F81D6" w:rsidR="002D7EA7" w:rsidRPr="00621364" w:rsidRDefault="002D7EA7" w:rsidP="00397C9F">
      <w:pPr>
        <w:spacing w:after="0" w:line="240" w:lineRule="auto"/>
        <w:rPr>
          <w:rFonts w:eastAsia="Times New Roman" w:cstheme="minorHAnsi"/>
          <w:sz w:val="24"/>
          <w:szCs w:val="24"/>
        </w:rPr>
      </w:pPr>
    </w:p>
    <w:p w14:paraId="5AD4AF8E" w14:textId="77BA22DA" w:rsidR="00D57C80" w:rsidRPr="001E3849" w:rsidRDefault="001E3849" w:rsidP="00397C9F">
      <w:pPr>
        <w:spacing w:after="0" w:line="240" w:lineRule="auto"/>
        <w:rPr>
          <w:rFonts w:eastAsia="Times New Roman" w:cstheme="minorHAnsi"/>
          <w:b/>
          <w:bCs/>
          <w:sz w:val="24"/>
          <w:szCs w:val="24"/>
          <w:u w:val="single"/>
        </w:rPr>
      </w:pPr>
      <w:r w:rsidRPr="001E3849">
        <w:rPr>
          <w:rFonts w:eastAsia="Times New Roman" w:cstheme="minorHAnsi"/>
          <w:b/>
          <w:bCs/>
          <w:sz w:val="24"/>
          <w:szCs w:val="24"/>
          <w:u w:val="single"/>
        </w:rPr>
        <w:t>FOR HOME ENTERTAINMENT INQUIRIES:</w:t>
      </w:r>
    </w:p>
    <w:p w14:paraId="2676CEFE" w14:textId="77777777" w:rsidR="00D57C80" w:rsidRPr="00621364" w:rsidRDefault="00D57C80" w:rsidP="00D57C80">
      <w:pPr>
        <w:widowControl w:val="0"/>
        <w:autoSpaceDE w:val="0"/>
        <w:autoSpaceDN w:val="0"/>
        <w:adjustRightInd w:val="0"/>
        <w:spacing w:after="0" w:line="240" w:lineRule="auto"/>
        <w:rPr>
          <w:rFonts w:cstheme="minorHAnsi"/>
          <w:color w:val="000000" w:themeColor="text1"/>
          <w:sz w:val="24"/>
          <w:szCs w:val="24"/>
        </w:rPr>
      </w:pPr>
    </w:p>
    <w:p w14:paraId="36EFA0CB" w14:textId="71E1DF7F" w:rsidR="00D57C80" w:rsidRPr="00621364" w:rsidRDefault="001E3849" w:rsidP="00D57C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Publicity – reviews, interviews</w:t>
      </w:r>
    </w:p>
    <w:p w14:paraId="21F86044" w14:textId="77777777" w:rsidR="00D57C80" w:rsidRPr="00621364" w:rsidRDefault="00D57C80" w:rsidP="00D57C80">
      <w:pPr>
        <w:widowControl w:val="0"/>
        <w:autoSpaceDE w:val="0"/>
        <w:autoSpaceDN w:val="0"/>
        <w:adjustRightInd w:val="0"/>
        <w:spacing w:after="0" w:line="240" w:lineRule="auto"/>
        <w:rPr>
          <w:rFonts w:cstheme="minorHAnsi"/>
          <w:color w:val="000000" w:themeColor="text1"/>
          <w:sz w:val="24"/>
          <w:szCs w:val="24"/>
        </w:rPr>
      </w:pPr>
      <w:r w:rsidRPr="00621364">
        <w:rPr>
          <w:rFonts w:cstheme="minorHAnsi"/>
          <w:color w:val="000000" w:themeColor="text1"/>
          <w:sz w:val="24"/>
          <w:szCs w:val="24"/>
        </w:rPr>
        <w:t xml:space="preserve">Jamie Coker Robertson | JCR Public Relations </w:t>
      </w:r>
    </w:p>
    <w:p w14:paraId="5091E658" w14:textId="77777777" w:rsidR="00D57C80" w:rsidRPr="00621364" w:rsidRDefault="00D57C80" w:rsidP="00D57C80">
      <w:pPr>
        <w:widowControl w:val="0"/>
        <w:autoSpaceDE w:val="0"/>
        <w:autoSpaceDN w:val="0"/>
        <w:adjustRightInd w:val="0"/>
        <w:spacing w:after="0" w:line="240" w:lineRule="auto"/>
        <w:rPr>
          <w:rFonts w:cstheme="minorHAnsi"/>
          <w:sz w:val="24"/>
          <w:szCs w:val="24"/>
        </w:rPr>
      </w:pPr>
      <w:r w:rsidRPr="00621364">
        <w:rPr>
          <w:rFonts w:cstheme="minorHAnsi"/>
          <w:color w:val="000000" w:themeColor="text1"/>
          <w:sz w:val="24"/>
          <w:szCs w:val="24"/>
        </w:rPr>
        <w:t>jcrpublicrelations@gmail.com</w:t>
      </w:r>
    </w:p>
    <w:p w14:paraId="6F48E361" w14:textId="3B7E7F8E" w:rsidR="00D57C80" w:rsidRDefault="00D57C80" w:rsidP="00397C9F">
      <w:pPr>
        <w:spacing w:after="0" w:line="240" w:lineRule="auto"/>
        <w:rPr>
          <w:rFonts w:eastAsia="Times New Roman" w:cstheme="minorHAnsi"/>
          <w:sz w:val="24"/>
          <w:szCs w:val="24"/>
        </w:rPr>
      </w:pPr>
    </w:p>
    <w:p w14:paraId="60365585" w14:textId="77777777" w:rsidR="001E3849" w:rsidRPr="00621364" w:rsidRDefault="001E3849" w:rsidP="001E3849">
      <w:pPr>
        <w:widowControl w:val="0"/>
        <w:autoSpaceDE w:val="0"/>
        <w:autoSpaceDN w:val="0"/>
        <w:adjustRightInd w:val="0"/>
        <w:spacing w:after="0" w:line="240" w:lineRule="auto"/>
        <w:rPr>
          <w:rFonts w:cstheme="minorHAnsi"/>
          <w:color w:val="000000" w:themeColor="text1"/>
          <w:sz w:val="24"/>
          <w:szCs w:val="24"/>
        </w:rPr>
      </w:pPr>
      <w:r w:rsidRPr="00621364">
        <w:rPr>
          <w:rFonts w:cstheme="minorHAnsi"/>
          <w:color w:val="000000" w:themeColor="text1"/>
          <w:sz w:val="24"/>
          <w:szCs w:val="24"/>
        </w:rPr>
        <w:t>Marketing &amp; Partnerships</w:t>
      </w:r>
    </w:p>
    <w:p w14:paraId="1F7BC7BA" w14:textId="77777777" w:rsidR="001E3849" w:rsidRPr="00621364" w:rsidRDefault="001E3849" w:rsidP="001E3849">
      <w:pPr>
        <w:widowControl w:val="0"/>
        <w:autoSpaceDE w:val="0"/>
        <w:autoSpaceDN w:val="0"/>
        <w:adjustRightInd w:val="0"/>
        <w:spacing w:after="0" w:line="240" w:lineRule="auto"/>
        <w:rPr>
          <w:rFonts w:cstheme="minorHAnsi"/>
          <w:color w:val="000000" w:themeColor="text1"/>
          <w:sz w:val="24"/>
          <w:szCs w:val="24"/>
        </w:rPr>
      </w:pPr>
      <w:r w:rsidRPr="00621364">
        <w:rPr>
          <w:rFonts w:cstheme="minorHAnsi"/>
          <w:color w:val="000000" w:themeColor="text1"/>
          <w:sz w:val="24"/>
          <w:szCs w:val="24"/>
        </w:rPr>
        <w:t>Beth Portello | Cinema Libre Studio</w:t>
      </w:r>
    </w:p>
    <w:p w14:paraId="6AAA0070" w14:textId="77777777" w:rsidR="001E3849" w:rsidRPr="00621364" w:rsidRDefault="001E3849" w:rsidP="001E3849">
      <w:pPr>
        <w:spacing w:after="0" w:line="240" w:lineRule="auto"/>
        <w:rPr>
          <w:rFonts w:eastAsia="Arial" w:cstheme="minorHAnsi"/>
          <w:sz w:val="24"/>
          <w:szCs w:val="24"/>
        </w:rPr>
      </w:pPr>
      <w:r w:rsidRPr="00621364">
        <w:rPr>
          <w:rFonts w:eastAsia="Arial" w:cstheme="minorHAnsi"/>
          <w:sz w:val="24"/>
          <w:szCs w:val="24"/>
        </w:rPr>
        <w:t xml:space="preserve">bportello@cinemalibrestudio.com </w:t>
      </w:r>
    </w:p>
    <w:p w14:paraId="7EF03536" w14:textId="77777777" w:rsidR="001E3849" w:rsidRPr="00621364" w:rsidRDefault="001E3849" w:rsidP="00397C9F">
      <w:pPr>
        <w:spacing w:after="0" w:line="240" w:lineRule="auto"/>
        <w:rPr>
          <w:rFonts w:eastAsia="Times New Roman" w:cstheme="minorHAnsi"/>
          <w:sz w:val="24"/>
          <w:szCs w:val="24"/>
        </w:rPr>
      </w:pPr>
    </w:p>
    <w:sectPr w:rsidR="001E3849" w:rsidRPr="00621364" w:rsidSect="00240236">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9132C" w14:textId="77777777" w:rsidR="00417E47" w:rsidRDefault="00417E47" w:rsidP="00AF6C67">
      <w:pPr>
        <w:spacing w:after="0" w:line="240" w:lineRule="auto"/>
      </w:pPr>
      <w:r>
        <w:separator/>
      </w:r>
    </w:p>
  </w:endnote>
  <w:endnote w:type="continuationSeparator" w:id="0">
    <w:p w14:paraId="6840BE4F" w14:textId="77777777" w:rsidR="00417E47" w:rsidRDefault="00417E47" w:rsidP="00AF6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2846345"/>
      <w:docPartObj>
        <w:docPartGallery w:val="Page Numbers (Bottom of Page)"/>
        <w:docPartUnique/>
      </w:docPartObj>
    </w:sdtPr>
    <w:sdtEndPr>
      <w:rPr>
        <w:noProof/>
      </w:rPr>
    </w:sdtEndPr>
    <w:sdtContent>
      <w:p w14:paraId="1AD70DF4" w14:textId="57B1EBDC" w:rsidR="00AF6C67" w:rsidRDefault="00AF6C67">
        <w:pPr>
          <w:pStyle w:val="Footer"/>
          <w:jc w:val="right"/>
        </w:pPr>
        <w:r>
          <w:fldChar w:fldCharType="begin"/>
        </w:r>
        <w:r>
          <w:instrText xml:space="preserve"> PAGE   \* MERGEFORMAT </w:instrText>
        </w:r>
        <w:r>
          <w:fldChar w:fldCharType="separate"/>
        </w:r>
        <w:r w:rsidR="007412A6">
          <w:rPr>
            <w:noProof/>
          </w:rPr>
          <w:t>3</w:t>
        </w:r>
        <w:r>
          <w:rPr>
            <w:noProof/>
          </w:rPr>
          <w:fldChar w:fldCharType="end"/>
        </w:r>
      </w:p>
    </w:sdtContent>
  </w:sdt>
  <w:p w14:paraId="55F14E7F" w14:textId="77777777" w:rsidR="00AF6C67" w:rsidRDefault="00AF6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7DA7F" w14:textId="77777777" w:rsidR="00417E47" w:rsidRDefault="00417E47" w:rsidP="00AF6C67">
      <w:pPr>
        <w:spacing w:after="0" w:line="240" w:lineRule="auto"/>
      </w:pPr>
      <w:r>
        <w:separator/>
      </w:r>
    </w:p>
  </w:footnote>
  <w:footnote w:type="continuationSeparator" w:id="0">
    <w:p w14:paraId="6BF6C198" w14:textId="77777777" w:rsidR="00417E47" w:rsidRDefault="00417E47" w:rsidP="00AF6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AB2"/>
    <w:rsid w:val="00003273"/>
    <w:rsid w:val="0000531B"/>
    <w:rsid w:val="0000567C"/>
    <w:rsid w:val="00024F16"/>
    <w:rsid w:val="000310DF"/>
    <w:rsid w:val="000423B2"/>
    <w:rsid w:val="00065E28"/>
    <w:rsid w:val="000B2648"/>
    <w:rsid w:val="000D0F21"/>
    <w:rsid w:val="000D2AF9"/>
    <w:rsid w:val="000D36EA"/>
    <w:rsid w:val="00140DC3"/>
    <w:rsid w:val="00193AAF"/>
    <w:rsid w:val="00194ED8"/>
    <w:rsid w:val="001A3527"/>
    <w:rsid w:val="001B5AA3"/>
    <w:rsid w:val="001E3849"/>
    <w:rsid w:val="001F482B"/>
    <w:rsid w:val="00205055"/>
    <w:rsid w:val="00210FB1"/>
    <w:rsid w:val="00214221"/>
    <w:rsid w:val="00214EE2"/>
    <w:rsid w:val="00215C8F"/>
    <w:rsid w:val="00216D9F"/>
    <w:rsid w:val="00240236"/>
    <w:rsid w:val="0024764C"/>
    <w:rsid w:val="002917AE"/>
    <w:rsid w:val="00296764"/>
    <w:rsid w:val="002B78B7"/>
    <w:rsid w:val="002C14A9"/>
    <w:rsid w:val="002D7EA7"/>
    <w:rsid w:val="002E233C"/>
    <w:rsid w:val="003070DE"/>
    <w:rsid w:val="00316DC6"/>
    <w:rsid w:val="00344A43"/>
    <w:rsid w:val="00345211"/>
    <w:rsid w:val="003653AA"/>
    <w:rsid w:val="00372EC7"/>
    <w:rsid w:val="003815F2"/>
    <w:rsid w:val="0038460C"/>
    <w:rsid w:val="00393D7C"/>
    <w:rsid w:val="00397C9F"/>
    <w:rsid w:val="003B1665"/>
    <w:rsid w:val="003B209F"/>
    <w:rsid w:val="003C04B8"/>
    <w:rsid w:val="003C6D87"/>
    <w:rsid w:val="003C79FD"/>
    <w:rsid w:val="003F00C6"/>
    <w:rsid w:val="003F7D78"/>
    <w:rsid w:val="00404883"/>
    <w:rsid w:val="00417E47"/>
    <w:rsid w:val="0043539F"/>
    <w:rsid w:val="00472F36"/>
    <w:rsid w:val="004E2AB3"/>
    <w:rsid w:val="005327C0"/>
    <w:rsid w:val="00566D97"/>
    <w:rsid w:val="00597DA1"/>
    <w:rsid w:val="005A5311"/>
    <w:rsid w:val="005C59FE"/>
    <w:rsid w:val="00610550"/>
    <w:rsid w:val="0061164E"/>
    <w:rsid w:val="0062019C"/>
    <w:rsid w:val="00621364"/>
    <w:rsid w:val="006419E0"/>
    <w:rsid w:val="006635B9"/>
    <w:rsid w:val="00663AA4"/>
    <w:rsid w:val="006924AC"/>
    <w:rsid w:val="006A5D2C"/>
    <w:rsid w:val="006B5A73"/>
    <w:rsid w:val="006D5C78"/>
    <w:rsid w:val="006E2D1C"/>
    <w:rsid w:val="006F4EB5"/>
    <w:rsid w:val="00705041"/>
    <w:rsid w:val="007412A6"/>
    <w:rsid w:val="00786850"/>
    <w:rsid w:val="00795AE9"/>
    <w:rsid w:val="007A0C15"/>
    <w:rsid w:val="007B59A3"/>
    <w:rsid w:val="007C6EC0"/>
    <w:rsid w:val="007E3483"/>
    <w:rsid w:val="007E3F03"/>
    <w:rsid w:val="00807865"/>
    <w:rsid w:val="00822C2E"/>
    <w:rsid w:val="00834D36"/>
    <w:rsid w:val="008424B6"/>
    <w:rsid w:val="00844AE8"/>
    <w:rsid w:val="008452D6"/>
    <w:rsid w:val="00864C48"/>
    <w:rsid w:val="00880A8E"/>
    <w:rsid w:val="008A36F3"/>
    <w:rsid w:val="008C4354"/>
    <w:rsid w:val="008C75D1"/>
    <w:rsid w:val="008F2340"/>
    <w:rsid w:val="0090602E"/>
    <w:rsid w:val="0091636F"/>
    <w:rsid w:val="009179EA"/>
    <w:rsid w:val="009256C8"/>
    <w:rsid w:val="00936E91"/>
    <w:rsid w:val="009E450B"/>
    <w:rsid w:val="009E57A4"/>
    <w:rsid w:val="009E7EDE"/>
    <w:rsid w:val="00A14225"/>
    <w:rsid w:val="00A25E16"/>
    <w:rsid w:val="00A26866"/>
    <w:rsid w:val="00A30ECD"/>
    <w:rsid w:val="00A3234B"/>
    <w:rsid w:val="00A32A11"/>
    <w:rsid w:val="00A66E19"/>
    <w:rsid w:val="00A75D76"/>
    <w:rsid w:val="00A77E35"/>
    <w:rsid w:val="00AA166F"/>
    <w:rsid w:val="00AB73F1"/>
    <w:rsid w:val="00AE0347"/>
    <w:rsid w:val="00AF6C67"/>
    <w:rsid w:val="00B02775"/>
    <w:rsid w:val="00B1526A"/>
    <w:rsid w:val="00B1751B"/>
    <w:rsid w:val="00B20581"/>
    <w:rsid w:val="00B20F7C"/>
    <w:rsid w:val="00B52D4C"/>
    <w:rsid w:val="00B5386E"/>
    <w:rsid w:val="00B71B6E"/>
    <w:rsid w:val="00B80422"/>
    <w:rsid w:val="00B8586A"/>
    <w:rsid w:val="00B863DE"/>
    <w:rsid w:val="00B91331"/>
    <w:rsid w:val="00B91BCF"/>
    <w:rsid w:val="00B934E9"/>
    <w:rsid w:val="00BA4F34"/>
    <w:rsid w:val="00BA76B8"/>
    <w:rsid w:val="00BB70BE"/>
    <w:rsid w:val="00BC19B2"/>
    <w:rsid w:val="00BE1599"/>
    <w:rsid w:val="00C25A86"/>
    <w:rsid w:val="00C52FA8"/>
    <w:rsid w:val="00C6502E"/>
    <w:rsid w:val="00C813E0"/>
    <w:rsid w:val="00C939BE"/>
    <w:rsid w:val="00C96DDE"/>
    <w:rsid w:val="00CB3723"/>
    <w:rsid w:val="00CC30FB"/>
    <w:rsid w:val="00CC509B"/>
    <w:rsid w:val="00CD4AB2"/>
    <w:rsid w:val="00CD5DAB"/>
    <w:rsid w:val="00D0271D"/>
    <w:rsid w:val="00D427BE"/>
    <w:rsid w:val="00D52E3C"/>
    <w:rsid w:val="00D57C80"/>
    <w:rsid w:val="00D73A68"/>
    <w:rsid w:val="00DA06D4"/>
    <w:rsid w:val="00DA7321"/>
    <w:rsid w:val="00DB0D79"/>
    <w:rsid w:val="00DD055C"/>
    <w:rsid w:val="00E0538D"/>
    <w:rsid w:val="00E0571A"/>
    <w:rsid w:val="00E06E35"/>
    <w:rsid w:val="00E077B4"/>
    <w:rsid w:val="00E1089A"/>
    <w:rsid w:val="00E67510"/>
    <w:rsid w:val="00E80FAA"/>
    <w:rsid w:val="00E817D5"/>
    <w:rsid w:val="00ED56F8"/>
    <w:rsid w:val="00ED71B7"/>
    <w:rsid w:val="00F20BF6"/>
    <w:rsid w:val="00F42EC3"/>
    <w:rsid w:val="00F4453E"/>
    <w:rsid w:val="00F707D2"/>
    <w:rsid w:val="00F95D87"/>
    <w:rsid w:val="00FF38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E16DA8"/>
  <w15:docId w15:val="{C78423AE-946D-304C-BB99-0245E66D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019C"/>
    <w:pPr>
      <w:keepNext/>
      <w:keepLines/>
      <w:pBdr>
        <w:top w:val="nil"/>
        <w:left w:val="nil"/>
        <w:bottom w:val="nil"/>
        <w:right w:val="nil"/>
        <w:between w:val="nil"/>
      </w:pBdr>
      <w:spacing w:after="0"/>
      <w:ind w:left="10" w:right="58" w:hanging="10"/>
      <w:outlineLvl w:val="0"/>
    </w:pPr>
    <w:rPr>
      <w:rFonts w:ascii="Calibri" w:eastAsia="Calibri" w:hAnsi="Calibri" w:cs="Calibri"/>
      <w:b/>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2EC3"/>
    <w:rPr>
      <w:color w:val="0563C1" w:themeColor="hyperlink"/>
      <w:u w:val="single"/>
    </w:rPr>
  </w:style>
  <w:style w:type="character" w:styleId="FollowedHyperlink">
    <w:name w:val="FollowedHyperlink"/>
    <w:basedOn w:val="DefaultParagraphFont"/>
    <w:uiPriority w:val="99"/>
    <w:semiHidden/>
    <w:unhideWhenUsed/>
    <w:rsid w:val="000423B2"/>
    <w:rPr>
      <w:color w:val="954F72" w:themeColor="followedHyperlink"/>
      <w:u w:val="single"/>
    </w:rPr>
  </w:style>
  <w:style w:type="paragraph" w:styleId="NormalWeb">
    <w:name w:val="Normal (Web)"/>
    <w:basedOn w:val="Normal"/>
    <w:uiPriority w:val="99"/>
    <w:unhideWhenUsed/>
    <w:rsid w:val="00140DC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E2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AB3"/>
    <w:rPr>
      <w:rFonts w:ascii="Segoe UI" w:hAnsi="Segoe UI" w:cs="Segoe UI"/>
      <w:sz w:val="18"/>
      <w:szCs w:val="18"/>
    </w:rPr>
  </w:style>
  <w:style w:type="character" w:styleId="Strong">
    <w:name w:val="Strong"/>
    <w:basedOn w:val="DefaultParagraphFont"/>
    <w:uiPriority w:val="22"/>
    <w:qFormat/>
    <w:rsid w:val="00240236"/>
    <w:rPr>
      <w:b/>
      <w:bCs/>
    </w:rPr>
  </w:style>
  <w:style w:type="character" w:customStyle="1" w:styleId="apple-converted-space">
    <w:name w:val="apple-converted-space"/>
    <w:basedOn w:val="DefaultParagraphFont"/>
    <w:rsid w:val="00240236"/>
  </w:style>
  <w:style w:type="character" w:customStyle="1" w:styleId="nanospell-typo">
    <w:name w:val="nanospell-typo"/>
    <w:basedOn w:val="DefaultParagraphFont"/>
    <w:rsid w:val="00240236"/>
  </w:style>
  <w:style w:type="paragraph" w:customStyle="1" w:styleId="author">
    <w:name w:val="author"/>
    <w:basedOn w:val="Normal"/>
    <w:rsid w:val="0024023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40236"/>
    <w:rPr>
      <w:i/>
      <w:iCs/>
    </w:rPr>
  </w:style>
  <w:style w:type="paragraph" w:customStyle="1" w:styleId="Standard">
    <w:name w:val="Standard"/>
    <w:rsid w:val="00B91331"/>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B91331"/>
    <w:pPr>
      <w:spacing w:after="120"/>
    </w:pPr>
  </w:style>
  <w:style w:type="character" w:customStyle="1" w:styleId="UnresolvedMention1">
    <w:name w:val="Unresolved Mention1"/>
    <w:basedOn w:val="DefaultParagraphFont"/>
    <w:uiPriority w:val="99"/>
    <w:semiHidden/>
    <w:unhideWhenUsed/>
    <w:rsid w:val="00CC30FB"/>
    <w:rPr>
      <w:color w:val="605E5C"/>
      <w:shd w:val="clear" w:color="auto" w:fill="E1DFDD"/>
    </w:rPr>
  </w:style>
  <w:style w:type="paragraph" w:customStyle="1" w:styleId="font8">
    <w:name w:val="font_8"/>
    <w:basedOn w:val="Normal"/>
    <w:rsid w:val="00E053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2019C"/>
    <w:rPr>
      <w:rFonts w:ascii="Calibri" w:eastAsia="Calibri" w:hAnsi="Calibri" w:cs="Calibri"/>
      <w:b/>
      <w:color w:val="000000"/>
      <w:sz w:val="28"/>
      <w:szCs w:val="28"/>
    </w:rPr>
  </w:style>
  <w:style w:type="paragraph" w:styleId="Header">
    <w:name w:val="header"/>
    <w:basedOn w:val="Normal"/>
    <w:link w:val="HeaderChar"/>
    <w:uiPriority w:val="99"/>
    <w:unhideWhenUsed/>
    <w:rsid w:val="0062019C"/>
    <w:pPr>
      <w:tabs>
        <w:tab w:val="center" w:pos="4680"/>
        <w:tab w:val="right" w:pos="9360"/>
      </w:tabs>
      <w:spacing w:after="0" w:line="240" w:lineRule="auto"/>
    </w:pPr>
    <w:rPr>
      <w:rFonts w:ascii="Calibri" w:eastAsia="Calibri" w:hAnsi="Calibri" w:cs="Calibri"/>
    </w:rPr>
  </w:style>
  <w:style w:type="character" w:customStyle="1" w:styleId="HeaderChar">
    <w:name w:val="Header Char"/>
    <w:basedOn w:val="DefaultParagraphFont"/>
    <w:link w:val="Header"/>
    <w:uiPriority w:val="99"/>
    <w:rsid w:val="0062019C"/>
    <w:rPr>
      <w:rFonts w:ascii="Calibri" w:eastAsia="Calibri" w:hAnsi="Calibri" w:cs="Calibri"/>
    </w:rPr>
  </w:style>
  <w:style w:type="paragraph" w:customStyle="1" w:styleId="yiv8660259058ydp3086fc7byiv1381103847msonormal">
    <w:name w:val="yiv8660259058ydp3086fc7byiv1381103847msonormal"/>
    <w:basedOn w:val="Normal"/>
    <w:rsid w:val="002D7EA7"/>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6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C67"/>
  </w:style>
  <w:style w:type="character" w:styleId="UnresolvedMention">
    <w:name w:val="Unresolved Mention"/>
    <w:basedOn w:val="DefaultParagraphFont"/>
    <w:uiPriority w:val="99"/>
    <w:semiHidden/>
    <w:unhideWhenUsed/>
    <w:rsid w:val="00193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05804">
      <w:bodyDiv w:val="1"/>
      <w:marLeft w:val="0"/>
      <w:marRight w:val="0"/>
      <w:marTop w:val="0"/>
      <w:marBottom w:val="0"/>
      <w:divBdr>
        <w:top w:val="none" w:sz="0" w:space="0" w:color="auto"/>
        <w:left w:val="none" w:sz="0" w:space="0" w:color="auto"/>
        <w:bottom w:val="none" w:sz="0" w:space="0" w:color="auto"/>
        <w:right w:val="none" w:sz="0" w:space="0" w:color="auto"/>
      </w:divBdr>
    </w:div>
    <w:div w:id="66730270">
      <w:bodyDiv w:val="1"/>
      <w:marLeft w:val="0"/>
      <w:marRight w:val="0"/>
      <w:marTop w:val="0"/>
      <w:marBottom w:val="0"/>
      <w:divBdr>
        <w:top w:val="none" w:sz="0" w:space="0" w:color="auto"/>
        <w:left w:val="none" w:sz="0" w:space="0" w:color="auto"/>
        <w:bottom w:val="none" w:sz="0" w:space="0" w:color="auto"/>
        <w:right w:val="none" w:sz="0" w:space="0" w:color="auto"/>
      </w:divBdr>
    </w:div>
    <w:div w:id="69469668">
      <w:bodyDiv w:val="1"/>
      <w:marLeft w:val="0"/>
      <w:marRight w:val="0"/>
      <w:marTop w:val="0"/>
      <w:marBottom w:val="0"/>
      <w:divBdr>
        <w:top w:val="none" w:sz="0" w:space="0" w:color="auto"/>
        <w:left w:val="none" w:sz="0" w:space="0" w:color="auto"/>
        <w:bottom w:val="none" w:sz="0" w:space="0" w:color="auto"/>
        <w:right w:val="none" w:sz="0" w:space="0" w:color="auto"/>
      </w:divBdr>
    </w:div>
    <w:div w:id="72357276">
      <w:bodyDiv w:val="1"/>
      <w:marLeft w:val="0"/>
      <w:marRight w:val="0"/>
      <w:marTop w:val="0"/>
      <w:marBottom w:val="0"/>
      <w:divBdr>
        <w:top w:val="none" w:sz="0" w:space="0" w:color="auto"/>
        <w:left w:val="none" w:sz="0" w:space="0" w:color="auto"/>
        <w:bottom w:val="none" w:sz="0" w:space="0" w:color="auto"/>
        <w:right w:val="none" w:sz="0" w:space="0" w:color="auto"/>
      </w:divBdr>
    </w:div>
    <w:div w:id="94902999">
      <w:bodyDiv w:val="1"/>
      <w:marLeft w:val="0"/>
      <w:marRight w:val="0"/>
      <w:marTop w:val="0"/>
      <w:marBottom w:val="0"/>
      <w:divBdr>
        <w:top w:val="none" w:sz="0" w:space="0" w:color="auto"/>
        <w:left w:val="none" w:sz="0" w:space="0" w:color="auto"/>
        <w:bottom w:val="none" w:sz="0" w:space="0" w:color="auto"/>
        <w:right w:val="none" w:sz="0" w:space="0" w:color="auto"/>
      </w:divBdr>
    </w:div>
    <w:div w:id="180365809">
      <w:bodyDiv w:val="1"/>
      <w:marLeft w:val="0"/>
      <w:marRight w:val="0"/>
      <w:marTop w:val="0"/>
      <w:marBottom w:val="0"/>
      <w:divBdr>
        <w:top w:val="none" w:sz="0" w:space="0" w:color="auto"/>
        <w:left w:val="none" w:sz="0" w:space="0" w:color="auto"/>
        <w:bottom w:val="none" w:sz="0" w:space="0" w:color="auto"/>
        <w:right w:val="none" w:sz="0" w:space="0" w:color="auto"/>
      </w:divBdr>
    </w:div>
    <w:div w:id="222107981">
      <w:bodyDiv w:val="1"/>
      <w:marLeft w:val="0"/>
      <w:marRight w:val="0"/>
      <w:marTop w:val="0"/>
      <w:marBottom w:val="0"/>
      <w:divBdr>
        <w:top w:val="none" w:sz="0" w:space="0" w:color="auto"/>
        <w:left w:val="none" w:sz="0" w:space="0" w:color="auto"/>
        <w:bottom w:val="none" w:sz="0" w:space="0" w:color="auto"/>
        <w:right w:val="none" w:sz="0" w:space="0" w:color="auto"/>
      </w:divBdr>
    </w:div>
    <w:div w:id="226112247">
      <w:bodyDiv w:val="1"/>
      <w:marLeft w:val="0"/>
      <w:marRight w:val="0"/>
      <w:marTop w:val="0"/>
      <w:marBottom w:val="0"/>
      <w:divBdr>
        <w:top w:val="none" w:sz="0" w:space="0" w:color="auto"/>
        <w:left w:val="none" w:sz="0" w:space="0" w:color="auto"/>
        <w:bottom w:val="none" w:sz="0" w:space="0" w:color="auto"/>
        <w:right w:val="none" w:sz="0" w:space="0" w:color="auto"/>
      </w:divBdr>
    </w:div>
    <w:div w:id="230359570">
      <w:bodyDiv w:val="1"/>
      <w:marLeft w:val="0"/>
      <w:marRight w:val="0"/>
      <w:marTop w:val="0"/>
      <w:marBottom w:val="0"/>
      <w:divBdr>
        <w:top w:val="none" w:sz="0" w:space="0" w:color="auto"/>
        <w:left w:val="none" w:sz="0" w:space="0" w:color="auto"/>
        <w:bottom w:val="none" w:sz="0" w:space="0" w:color="auto"/>
        <w:right w:val="none" w:sz="0" w:space="0" w:color="auto"/>
      </w:divBdr>
    </w:div>
    <w:div w:id="245919723">
      <w:bodyDiv w:val="1"/>
      <w:marLeft w:val="0"/>
      <w:marRight w:val="0"/>
      <w:marTop w:val="0"/>
      <w:marBottom w:val="0"/>
      <w:divBdr>
        <w:top w:val="none" w:sz="0" w:space="0" w:color="auto"/>
        <w:left w:val="none" w:sz="0" w:space="0" w:color="auto"/>
        <w:bottom w:val="none" w:sz="0" w:space="0" w:color="auto"/>
        <w:right w:val="none" w:sz="0" w:space="0" w:color="auto"/>
      </w:divBdr>
    </w:div>
    <w:div w:id="417404251">
      <w:bodyDiv w:val="1"/>
      <w:marLeft w:val="0"/>
      <w:marRight w:val="0"/>
      <w:marTop w:val="0"/>
      <w:marBottom w:val="0"/>
      <w:divBdr>
        <w:top w:val="none" w:sz="0" w:space="0" w:color="auto"/>
        <w:left w:val="none" w:sz="0" w:space="0" w:color="auto"/>
        <w:bottom w:val="none" w:sz="0" w:space="0" w:color="auto"/>
        <w:right w:val="none" w:sz="0" w:space="0" w:color="auto"/>
      </w:divBdr>
    </w:div>
    <w:div w:id="482159737">
      <w:bodyDiv w:val="1"/>
      <w:marLeft w:val="0"/>
      <w:marRight w:val="0"/>
      <w:marTop w:val="0"/>
      <w:marBottom w:val="0"/>
      <w:divBdr>
        <w:top w:val="none" w:sz="0" w:space="0" w:color="auto"/>
        <w:left w:val="none" w:sz="0" w:space="0" w:color="auto"/>
        <w:bottom w:val="none" w:sz="0" w:space="0" w:color="auto"/>
        <w:right w:val="none" w:sz="0" w:space="0" w:color="auto"/>
      </w:divBdr>
      <w:divsChild>
        <w:div w:id="1968851220">
          <w:blockQuote w:val="1"/>
          <w:marLeft w:val="300"/>
          <w:marRight w:val="0"/>
          <w:marTop w:val="30"/>
          <w:marBottom w:val="420"/>
          <w:divBdr>
            <w:top w:val="single" w:sz="6" w:space="9" w:color="CCCCCC"/>
            <w:left w:val="single" w:sz="6" w:space="11" w:color="CCCCCC"/>
            <w:bottom w:val="single" w:sz="6" w:space="9" w:color="CCCCCC"/>
            <w:right w:val="single" w:sz="6" w:space="11" w:color="CCCCCC"/>
          </w:divBdr>
        </w:div>
      </w:divsChild>
    </w:div>
    <w:div w:id="494304512">
      <w:bodyDiv w:val="1"/>
      <w:marLeft w:val="0"/>
      <w:marRight w:val="0"/>
      <w:marTop w:val="0"/>
      <w:marBottom w:val="0"/>
      <w:divBdr>
        <w:top w:val="none" w:sz="0" w:space="0" w:color="auto"/>
        <w:left w:val="none" w:sz="0" w:space="0" w:color="auto"/>
        <w:bottom w:val="none" w:sz="0" w:space="0" w:color="auto"/>
        <w:right w:val="none" w:sz="0" w:space="0" w:color="auto"/>
      </w:divBdr>
    </w:div>
    <w:div w:id="553856477">
      <w:bodyDiv w:val="1"/>
      <w:marLeft w:val="0"/>
      <w:marRight w:val="0"/>
      <w:marTop w:val="0"/>
      <w:marBottom w:val="0"/>
      <w:divBdr>
        <w:top w:val="none" w:sz="0" w:space="0" w:color="auto"/>
        <w:left w:val="none" w:sz="0" w:space="0" w:color="auto"/>
        <w:bottom w:val="none" w:sz="0" w:space="0" w:color="auto"/>
        <w:right w:val="none" w:sz="0" w:space="0" w:color="auto"/>
      </w:divBdr>
    </w:div>
    <w:div w:id="597760618">
      <w:bodyDiv w:val="1"/>
      <w:marLeft w:val="0"/>
      <w:marRight w:val="0"/>
      <w:marTop w:val="0"/>
      <w:marBottom w:val="0"/>
      <w:divBdr>
        <w:top w:val="none" w:sz="0" w:space="0" w:color="auto"/>
        <w:left w:val="none" w:sz="0" w:space="0" w:color="auto"/>
        <w:bottom w:val="none" w:sz="0" w:space="0" w:color="auto"/>
        <w:right w:val="none" w:sz="0" w:space="0" w:color="auto"/>
      </w:divBdr>
    </w:div>
    <w:div w:id="603074535">
      <w:bodyDiv w:val="1"/>
      <w:marLeft w:val="0"/>
      <w:marRight w:val="0"/>
      <w:marTop w:val="0"/>
      <w:marBottom w:val="0"/>
      <w:divBdr>
        <w:top w:val="none" w:sz="0" w:space="0" w:color="auto"/>
        <w:left w:val="none" w:sz="0" w:space="0" w:color="auto"/>
        <w:bottom w:val="none" w:sz="0" w:space="0" w:color="auto"/>
        <w:right w:val="none" w:sz="0" w:space="0" w:color="auto"/>
      </w:divBdr>
    </w:div>
    <w:div w:id="1018389582">
      <w:bodyDiv w:val="1"/>
      <w:marLeft w:val="0"/>
      <w:marRight w:val="0"/>
      <w:marTop w:val="0"/>
      <w:marBottom w:val="0"/>
      <w:divBdr>
        <w:top w:val="none" w:sz="0" w:space="0" w:color="auto"/>
        <w:left w:val="none" w:sz="0" w:space="0" w:color="auto"/>
        <w:bottom w:val="none" w:sz="0" w:space="0" w:color="auto"/>
        <w:right w:val="none" w:sz="0" w:space="0" w:color="auto"/>
      </w:divBdr>
    </w:div>
    <w:div w:id="1155031088">
      <w:bodyDiv w:val="1"/>
      <w:marLeft w:val="0"/>
      <w:marRight w:val="0"/>
      <w:marTop w:val="0"/>
      <w:marBottom w:val="0"/>
      <w:divBdr>
        <w:top w:val="none" w:sz="0" w:space="0" w:color="auto"/>
        <w:left w:val="none" w:sz="0" w:space="0" w:color="auto"/>
        <w:bottom w:val="none" w:sz="0" w:space="0" w:color="auto"/>
        <w:right w:val="none" w:sz="0" w:space="0" w:color="auto"/>
      </w:divBdr>
    </w:div>
    <w:div w:id="1248075945">
      <w:bodyDiv w:val="1"/>
      <w:marLeft w:val="0"/>
      <w:marRight w:val="0"/>
      <w:marTop w:val="0"/>
      <w:marBottom w:val="0"/>
      <w:divBdr>
        <w:top w:val="none" w:sz="0" w:space="0" w:color="auto"/>
        <w:left w:val="none" w:sz="0" w:space="0" w:color="auto"/>
        <w:bottom w:val="none" w:sz="0" w:space="0" w:color="auto"/>
        <w:right w:val="none" w:sz="0" w:space="0" w:color="auto"/>
      </w:divBdr>
    </w:div>
    <w:div w:id="1353994766">
      <w:bodyDiv w:val="1"/>
      <w:marLeft w:val="0"/>
      <w:marRight w:val="0"/>
      <w:marTop w:val="0"/>
      <w:marBottom w:val="0"/>
      <w:divBdr>
        <w:top w:val="none" w:sz="0" w:space="0" w:color="auto"/>
        <w:left w:val="none" w:sz="0" w:space="0" w:color="auto"/>
        <w:bottom w:val="none" w:sz="0" w:space="0" w:color="auto"/>
        <w:right w:val="none" w:sz="0" w:space="0" w:color="auto"/>
      </w:divBdr>
    </w:div>
    <w:div w:id="1431393634">
      <w:bodyDiv w:val="1"/>
      <w:marLeft w:val="0"/>
      <w:marRight w:val="0"/>
      <w:marTop w:val="0"/>
      <w:marBottom w:val="0"/>
      <w:divBdr>
        <w:top w:val="none" w:sz="0" w:space="0" w:color="auto"/>
        <w:left w:val="none" w:sz="0" w:space="0" w:color="auto"/>
        <w:bottom w:val="none" w:sz="0" w:space="0" w:color="auto"/>
        <w:right w:val="none" w:sz="0" w:space="0" w:color="auto"/>
      </w:divBdr>
    </w:div>
    <w:div w:id="1640382020">
      <w:bodyDiv w:val="1"/>
      <w:marLeft w:val="0"/>
      <w:marRight w:val="0"/>
      <w:marTop w:val="0"/>
      <w:marBottom w:val="0"/>
      <w:divBdr>
        <w:top w:val="none" w:sz="0" w:space="0" w:color="auto"/>
        <w:left w:val="none" w:sz="0" w:space="0" w:color="auto"/>
        <w:bottom w:val="none" w:sz="0" w:space="0" w:color="auto"/>
        <w:right w:val="none" w:sz="0" w:space="0" w:color="auto"/>
      </w:divBdr>
    </w:div>
    <w:div w:id="1672754657">
      <w:bodyDiv w:val="1"/>
      <w:marLeft w:val="0"/>
      <w:marRight w:val="0"/>
      <w:marTop w:val="0"/>
      <w:marBottom w:val="0"/>
      <w:divBdr>
        <w:top w:val="none" w:sz="0" w:space="0" w:color="auto"/>
        <w:left w:val="none" w:sz="0" w:space="0" w:color="auto"/>
        <w:bottom w:val="none" w:sz="0" w:space="0" w:color="auto"/>
        <w:right w:val="none" w:sz="0" w:space="0" w:color="auto"/>
      </w:divBdr>
    </w:div>
    <w:div w:id="1712606880">
      <w:bodyDiv w:val="1"/>
      <w:marLeft w:val="0"/>
      <w:marRight w:val="0"/>
      <w:marTop w:val="0"/>
      <w:marBottom w:val="0"/>
      <w:divBdr>
        <w:top w:val="none" w:sz="0" w:space="0" w:color="auto"/>
        <w:left w:val="none" w:sz="0" w:space="0" w:color="auto"/>
        <w:bottom w:val="none" w:sz="0" w:space="0" w:color="auto"/>
        <w:right w:val="none" w:sz="0" w:space="0" w:color="auto"/>
      </w:divBdr>
    </w:div>
    <w:div w:id="1715999303">
      <w:bodyDiv w:val="1"/>
      <w:marLeft w:val="0"/>
      <w:marRight w:val="0"/>
      <w:marTop w:val="0"/>
      <w:marBottom w:val="0"/>
      <w:divBdr>
        <w:top w:val="none" w:sz="0" w:space="0" w:color="auto"/>
        <w:left w:val="none" w:sz="0" w:space="0" w:color="auto"/>
        <w:bottom w:val="none" w:sz="0" w:space="0" w:color="auto"/>
        <w:right w:val="none" w:sz="0" w:space="0" w:color="auto"/>
      </w:divBdr>
      <w:divsChild>
        <w:div w:id="833960426">
          <w:marLeft w:val="0"/>
          <w:marRight w:val="0"/>
          <w:marTop w:val="0"/>
          <w:marBottom w:val="0"/>
          <w:divBdr>
            <w:top w:val="none" w:sz="0" w:space="0" w:color="auto"/>
            <w:left w:val="none" w:sz="0" w:space="0" w:color="auto"/>
            <w:bottom w:val="none" w:sz="0" w:space="0" w:color="auto"/>
            <w:right w:val="none" w:sz="0" w:space="0" w:color="auto"/>
          </w:divBdr>
          <w:divsChild>
            <w:div w:id="1133449539">
              <w:marLeft w:val="0"/>
              <w:marRight w:val="0"/>
              <w:marTop w:val="0"/>
              <w:marBottom w:val="0"/>
              <w:divBdr>
                <w:top w:val="none" w:sz="0" w:space="0" w:color="auto"/>
                <w:left w:val="none" w:sz="0" w:space="0" w:color="auto"/>
                <w:bottom w:val="none" w:sz="0" w:space="0" w:color="auto"/>
                <w:right w:val="none" w:sz="0" w:space="0" w:color="auto"/>
              </w:divBdr>
              <w:divsChild>
                <w:div w:id="1616517113">
                  <w:marLeft w:val="0"/>
                  <w:marRight w:val="0"/>
                  <w:marTop w:val="0"/>
                  <w:marBottom w:val="0"/>
                  <w:divBdr>
                    <w:top w:val="none" w:sz="0" w:space="0" w:color="auto"/>
                    <w:left w:val="none" w:sz="0" w:space="0" w:color="auto"/>
                    <w:bottom w:val="none" w:sz="0" w:space="0" w:color="auto"/>
                    <w:right w:val="none" w:sz="0" w:space="0" w:color="auto"/>
                  </w:divBdr>
                  <w:divsChild>
                    <w:div w:id="6473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236018">
      <w:bodyDiv w:val="1"/>
      <w:marLeft w:val="0"/>
      <w:marRight w:val="0"/>
      <w:marTop w:val="0"/>
      <w:marBottom w:val="0"/>
      <w:divBdr>
        <w:top w:val="none" w:sz="0" w:space="0" w:color="auto"/>
        <w:left w:val="none" w:sz="0" w:space="0" w:color="auto"/>
        <w:bottom w:val="none" w:sz="0" w:space="0" w:color="auto"/>
        <w:right w:val="none" w:sz="0" w:space="0" w:color="auto"/>
      </w:divBdr>
    </w:div>
    <w:div w:id="1817647049">
      <w:bodyDiv w:val="1"/>
      <w:marLeft w:val="0"/>
      <w:marRight w:val="0"/>
      <w:marTop w:val="0"/>
      <w:marBottom w:val="0"/>
      <w:divBdr>
        <w:top w:val="none" w:sz="0" w:space="0" w:color="auto"/>
        <w:left w:val="none" w:sz="0" w:space="0" w:color="auto"/>
        <w:bottom w:val="none" w:sz="0" w:space="0" w:color="auto"/>
        <w:right w:val="none" w:sz="0" w:space="0" w:color="auto"/>
      </w:divBdr>
      <w:divsChild>
        <w:div w:id="889152945">
          <w:marLeft w:val="0"/>
          <w:marRight w:val="0"/>
          <w:marTop w:val="0"/>
          <w:marBottom w:val="0"/>
          <w:divBdr>
            <w:top w:val="none" w:sz="0" w:space="0" w:color="auto"/>
            <w:left w:val="none" w:sz="0" w:space="0" w:color="auto"/>
            <w:bottom w:val="none" w:sz="0" w:space="0" w:color="auto"/>
            <w:right w:val="none" w:sz="0" w:space="0" w:color="auto"/>
          </w:divBdr>
          <w:divsChild>
            <w:div w:id="1086654609">
              <w:marLeft w:val="0"/>
              <w:marRight w:val="0"/>
              <w:marTop w:val="0"/>
              <w:marBottom w:val="0"/>
              <w:divBdr>
                <w:top w:val="none" w:sz="0" w:space="0" w:color="auto"/>
                <w:left w:val="none" w:sz="0" w:space="0" w:color="auto"/>
                <w:bottom w:val="none" w:sz="0" w:space="0" w:color="auto"/>
                <w:right w:val="none" w:sz="0" w:space="0" w:color="auto"/>
              </w:divBdr>
              <w:divsChild>
                <w:div w:id="1107652237">
                  <w:marLeft w:val="0"/>
                  <w:marRight w:val="0"/>
                  <w:marTop w:val="0"/>
                  <w:marBottom w:val="0"/>
                  <w:divBdr>
                    <w:top w:val="none" w:sz="0" w:space="0" w:color="auto"/>
                    <w:left w:val="none" w:sz="0" w:space="0" w:color="auto"/>
                    <w:bottom w:val="none" w:sz="0" w:space="0" w:color="auto"/>
                    <w:right w:val="none" w:sz="0" w:space="0" w:color="auto"/>
                  </w:divBdr>
                  <w:divsChild>
                    <w:div w:id="11582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023798">
      <w:bodyDiv w:val="1"/>
      <w:marLeft w:val="0"/>
      <w:marRight w:val="0"/>
      <w:marTop w:val="0"/>
      <w:marBottom w:val="0"/>
      <w:divBdr>
        <w:top w:val="none" w:sz="0" w:space="0" w:color="auto"/>
        <w:left w:val="none" w:sz="0" w:space="0" w:color="auto"/>
        <w:bottom w:val="none" w:sz="0" w:space="0" w:color="auto"/>
        <w:right w:val="none" w:sz="0" w:space="0" w:color="auto"/>
      </w:divBdr>
      <w:divsChild>
        <w:div w:id="1098453716">
          <w:marLeft w:val="0"/>
          <w:marRight w:val="0"/>
          <w:marTop w:val="0"/>
          <w:marBottom w:val="0"/>
          <w:divBdr>
            <w:top w:val="none" w:sz="0" w:space="0" w:color="auto"/>
            <w:left w:val="none" w:sz="0" w:space="0" w:color="auto"/>
            <w:bottom w:val="none" w:sz="0" w:space="0" w:color="auto"/>
            <w:right w:val="none" w:sz="0" w:space="0" w:color="auto"/>
          </w:divBdr>
          <w:divsChild>
            <w:div w:id="1165826645">
              <w:marLeft w:val="0"/>
              <w:marRight w:val="0"/>
              <w:marTop w:val="0"/>
              <w:marBottom w:val="0"/>
              <w:divBdr>
                <w:top w:val="none" w:sz="0" w:space="0" w:color="auto"/>
                <w:left w:val="none" w:sz="0" w:space="0" w:color="auto"/>
                <w:bottom w:val="none" w:sz="0" w:space="0" w:color="auto"/>
                <w:right w:val="none" w:sz="0" w:space="0" w:color="auto"/>
              </w:divBdr>
              <w:divsChild>
                <w:div w:id="1905021045">
                  <w:marLeft w:val="0"/>
                  <w:marRight w:val="0"/>
                  <w:marTop w:val="0"/>
                  <w:marBottom w:val="0"/>
                  <w:divBdr>
                    <w:top w:val="none" w:sz="0" w:space="0" w:color="auto"/>
                    <w:left w:val="none" w:sz="0" w:space="0" w:color="auto"/>
                    <w:bottom w:val="none" w:sz="0" w:space="0" w:color="auto"/>
                    <w:right w:val="none" w:sz="0" w:space="0" w:color="auto"/>
                  </w:divBdr>
                  <w:divsChild>
                    <w:div w:id="15261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90445">
      <w:bodyDiv w:val="1"/>
      <w:marLeft w:val="0"/>
      <w:marRight w:val="0"/>
      <w:marTop w:val="0"/>
      <w:marBottom w:val="0"/>
      <w:divBdr>
        <w:top w:val="none" w:sz="0" w:space="0" w:color="auto"/>
        <w:left w:val="none" w:sz="0" w:space="0" w:color="auto"/>
        <w:bottom w:val="none" w:sz="0" w:space="0" w:color="auto"/>
        <w:right w:val="none" w:sz="0" w:space="0" w:color="auto"/>
      </w:divBdr>
      <w:divsChild>
        <w:div w:id="451945684">
          <w:marLeft w:val="0"/>
          <w:marRight w:val="0"/>
          <w:marTop w:val="0"/>
          <w:marBottom w:val="0"/>
          <w:divBdr>
            <w:top w:val="none" w:sz="0" w:space="0" w:color="auto"/>
            <w:left w:val="none" w:sz="0" w:space="0" w:color="auto"/>
            <w:bottom w:val="none" w:sz="0" w:space="0" w:color="auto"/>
            <w:right w:val="none" w:sz="0" w:space="0" w:color="auto"/>
          </w:divBdr>
          <w:divsChild>
            <w:div w:id="1853953590">
              <w:marLeft w:val="0"/>
              <w:marRight w:val="0"/>
              <w:marTop w:val="0"/>
              <w:marBottom w:val="0"/>
              <w:divBdr>
                <w:top w:val="none" w:sz="0" w:space="0" w:color="auto"/>
                <w:left w:val="none" w:sz="0" w:space="0" w:color="auto"/>
                <w:bottom w:val="none" w:sz="0" w:space="0" w:color="auto"/>
                <w:right w:val="none" w:sz="0" w:space="0" w:color="auto"/>
              </w:divBdr>
              <w:divsChild>
                <w:div w:id="442040826">
                  <w:marLeft w:val="0"/>
                  <w:marRight w:val="0"/>
                  <w:marTop w:val="0"/>
                  <w:marBottom w:val="0"/>
                  <w:divBdr>
                    <w:top w:val="none" w:sz="0" w:space="0" w:color="auto"/>
                    <w:left w:val="none" w:sz="0" w:space="0" w:color="auto"/>
                    <w:bottom w:val="none" w:sz="0" w:space="0" w:color="auto"/>
                    <w:right w:val="none" w:sz="0" w:space="0" w:color="auto"/>
                  </w:divBdr>
                  <w:divsChild>
                    <w:div w:id="200608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340703">
      <w:bodyDiv w:val="1"/>
      <w:marLeft w:val="0"/>
      <w:marRight w:val="0"/>
      <w:marTop w:val="0"/>
      <w:marBottom w:val="0"/>
      <w:divBdr>
        <w:top w:val="none" w:sz="0" w:space="0" w:color="auto"/>
        <w:left w:val="none" w:sz="0" w:space="0" w:color="auto"/>
        <w:bottom w:val="none" w:sz="0" w:space="0" w:color="auto"/>
        <w:right w:val="none" w:sz="0" w:space="0" w:color="auto"/>
      </w:divBdr>
    </w:div>
    <w:div w:id="2026906230">
      <w:bodyDiv w:val="1"/>
      <w:marLeft w:val="0"/>
      <w:marRight w:val="0"/>
      <w:marTop w:val="0"/>
      <w:marBottom w:val="0"/>
      <w:divBdr>
        <w:top w:val="none" w:sz="0" w:space="0" w:color="auto"/>
        <w:left w:val="none" w:sz="0" w:space="0" w:color="auto"/>
        <w:bottom w:val="none" w:sz="0" w:space="0" w:color="auto"/>
        <w:right w:val="none" w:sz="0" w:space="0" w:color="auto"/>
      </w:divBdr>
      <w:divsChild>
        <w:div w:id="1036127843">
          <w:marLeft w:val="0"/>
          <w:marRight w:val="0"/>
          <w:marTop w:val="0"/>
          <w:marBottom w:val="0"/>
          <w:divBdr>
            <w:top w:val="none" w:sz="0" w:space="0" w:color="auto"/>
            <w:left w:val="none" w:sz="0" w:space="0" w:color="auto"/>
            <w:bottom w:val="none" w:sz="0" w:space="0" w:color="auto"/>
            <w:right w:val="none" w:sz="0" w:space="0" w:color="auto"/>
          </w:divBdr>
          <w:divsChild>
            <w:div w:id="11957982">
              <w:marLeft w:val="0"/>
              <w:marRight w:val="0"/>
              <w:marTop w:val="0"/>
              <w:marBottom w:val="0"/>
              <w:divBdr>
                <w:top w:val="none" w:sz="0" w:space="0" w:color="auto"/>
                <w:left w:val="none" w:sz="0" w:space="0" w:color="auto"/>
                <w:bottom w:val="none" w:sz="0" w:space="0" w:color="auto"/>
                <w:right w:val="none" w:sz="0" w:space="0" w:color="auto"/>
              </w:divBdr>
              <w:divsChild>
                <w:div w:id="968584226">
                  <w:marLeft w:val="0"/>
                  <w:marRight w:val="0"/>
                  <w:marTop w:val="0"/>
                  <w:marBottom w:val="0"/>
                  <w:divBdr>
                    <w:top w:val="none" w:sz="0" w:space="0" w:color="auto"/>
                    <w:left w:val="none" w:sz="0" w:space="0" w:color="auto"/>
                    <w:bottom w:val="none" w:sz="0" w:space="0" w:color="auto"/>
                    <w:right w:val="none" w:sz="0" w:space="0" w:color="auto"/>
                  </w:divBdr>
                  <w:divsChild>
                    <w:div w:id="12110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60394">
      <w:bodyDiv w:val="1"/>
      <w:marLeft w:val="0"/>
      <w:marRight w:val="0"/>
      <w:marTop w:val="0"/>
      <w:marBottom w:val="0"/>
      <w:divBdr>
        <w:top w:val="none" w:sz="0" w:space="0" w:color="auto"/>
        <w:left w:val="none" w:sz="0" w:space="0" w:color="auto"/>
        <w:bottom w:val="none" w:sz="0" w:space="0" w:color="auto"/>
        <w:right w:val="none" w:sz="0" w:space="0" w:color="auto"/>
      </w:divBdr>
    </w:div>
    <w:div w:id="2095083082">
      <w:bodyDiv w:val="1"/>
      <w:marLeft w:val="0"/>
      <w:marRight w:val="0"/>
      <w:marTop w:val="0"/>
      <w:marBottom w:val="0"/>
      <w:divBdr>
        <w:top w:val="none" w:sz="0" w:space="0" w:color="auto"/>
        <w:left w:val="none" w:sz="0" w:space="0" w:color="auto"/>
        <w:bottom w:val="none" w:sz="0" w:space="0" w:color="auto"/>
        <w:right w:val="none" w:sz="0" w:space="0" w:color="auto"/>
      </w:divBdr>
      <w:divsChild>
        <w:div w:id="1185561007">
          <w:marLeft w:val="0"/>
          <w:marRight w:val="0"/>
          <w:marTop w:val="0"/>
          <w:marBottom w:val="0"/>
          <w:divBdr>
            <w:top w:val="none" w:sz="0" w:space="0" w:color="auto"/>
            <w:left w:val="none" w:sz="0" w:space="0" w:color="auto"/>
            <w:bottom w:val="none" w:sz="0" w:space="0" w:color="auto"/>
            <w:right w:val="none" w:sz="0" w:space="0" w:color="auto"/>
          </w:divBdr>
          <w:divsChild>
            <w:div w:id="61873709">
              <w:marLeft w:val="0"/>
              <w:marRight w:val="0"/>
              <w:marTop w:val="0"/>
              <w:marBottom w:val="0"/>
              <w:divBdr>
                <w:top w:val="none" w:sz="0" w:space="0" w:color="auto"/>
                <w:left w:val="none" w:sz="0" w:space="0" w:color="auto"/>
                <w:bottom w:val="none" w:sz="0" w:space="0" w:color="auto"/>
                <w:right w:val="none" w:sz="0" w:space="0" w:color="auto"/>
              </w:divBdr>
              <w:divsChild>
                <w:div w:id="1773092652">
                  <w:marLeft w:val="0"/>
                  <w:marRight w:val="0"/>
                  <w:marTop w:val="0"/>
                  <w:marBottom w:val="0"/>
                  <w:divBdr>
                    <w:top w:val="none" w:sz="0" w:space="0" w:color="auto"/>
                    <w:left w:val="none" w:sz="0" w:space="0" w:color="auto"/>
                    <w:bottom w:val="none" w:sz="0" w:space="0" w:color="auto"/>
                    <w:right w:val="none" w:sz="0" w:space="0" w:color="auto"/>
                  </w:divBdr>
                  <w:divsChild>
                    <w:div w:id="677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avethekids.us/" TargetMode="External"/><Relationship Id="rId18" Type="http://schemas.openxmlformats.org/officeDocument/2006/relationships/hyperlink" Target="http://cinemalibrestudio.com/tell-my-story/recognizing-depression-in-teens-youth.html" TargetMode="External"/><Relationship Id="rId26" Type="http://schemas.openxmlformats.org/officeDocument/2006/relationships/hyperlink" Target="https://twitter.com/cinemalibre" TargetMode="External"/><Relationship Id="rId3" Type="http://schemas.openxmlformats.org/officeDocument/2006/relationships/styles" Target="styles.xml"/><Relationship Id="rId21" Type="http://schemas.openxmlformats.org/officeDocument/2006/relationships/hyperlink" Target="https://gathr.us/screening/31655" TargetMode="External"/><Relationship Id="rId7" Type="http://schemas.openxmlformats.org/officeDocument/2006/relationships/endnotes" Target="endnotes.xml"/><Relationship Id="rId12" Type="http://schemas.openxmlformats.org/officeDocument/2006/relationships/hyperlink" Target="https://project99.org/" TargetMode="External"/><Relationship Id="rId17" Type="http://schemas.openxmlformats.org/officeDocument/2006/relationships/hyperlink" Target="https://suicidepreventionlifeline.org/" TargetMode="External"/><Relationship Id="rId25" Type="http://schemas.openxmlformats.org/officeDocument/2006/relationships/hyperlink" Target="https://www.facebook.com/cinemalibrestudio" TargetMode="External"/><Relationship Id="rId2" Type="http://schemas.openxmlformats.org/officeDocument/2006/relationships/numbering" Target="numbering.xml"/><Relationship Id="rId16" Type="http://schemas.openxmlformats.org/officeDocument/2006/relationships/hyperlink" Target="https://didihirsch.org/" TargetMode="External"/><Relationship Id="rId20" Type="http://schemas.openxmlformats.org/officeDocument/2006/relationships/hyperlink" Target="https://www.facebook.com/TellMyStoryFil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Tell%20My%20Story\mariangelaabeo.com" TargetMode="External"/><Relationship Id="rId24" Type="http://schemas.openxmlformats.org/officeDocument/2006/relationships/hyperlink" Target="http://www.cinemalibrestudio.com" TargetMode="External"/><Relationship Id="rId5" Type="http://schemas.openxmlformats.org/officeDocument/2006/relationships/webSettings" Target="webSettings.xml"/><Relationship Id="rId15" Type="http://schemas.openxmlformats.org/officeDocument/2006/relationships/hyperlink" Target="https://www.livingworks.net/safetalk" TargetMode="External"/><Relationship Id="rId23" Type="http://schemas.openxmlformats.org/officeDocument/2006/relationships/hyperlink" Target="http://www.facebook.com/wetatvfm" TargetMode="External"/><Relationship Id="rId28" Type="http://schemas.openxmlformats.org/officeDocument/2006/relationships/footer" Target="footer1.xml"/><Relationship Id="rId10" Type="http://schemas.openxmlformats.org/officeDocument/2006/relationships/hyperlink" Target="https://wellbeings.org/" TargetMode="External"/><Relationship Id="rId19" Type="http://schemas.openxmlformats.org/officeDocument/2006/relationships/hyperlink" Target="file:///E:\Tell%20My%20Story\www.tellmystoryfilm.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C:\Users\jamiecoker-robertson\Library\Containers\com.apple.mail\Data\Library\Mail%20Downloads\D8763DC7-0B00-4880-80C7-1D41EF62F23F\Gateway%20Mountain%20Center" TargetMode="External"/><Relationship Id="rId22" Type="http://schemas.openxmlformats.org/officeDocument/2006/relationships/hyperlink" Target="http://www.weta.org/" TargetMode="External"/><Relationship Id="rId27" Type="http://schemas.openxmlformats.org/officeDocument/2006/relationships/hyperlink" Target="https://www.instagram.com/cinema.libr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76ECDE7-1B40-4277-93C9-B5F89E4E5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1672</Words>
  <Characters>9533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Venditti</dc:creator>
  <cp:keywords/>
  <dc:description/>
  <cp:lastModifiedBy>Beth Portello</cp:lastModifiedBy>
  <cp:revision>2</cp:revision>
  <cp:lastPrinted>2021-03-20T00:35:00Z</cp:lastPrinted>
  <dcterms:created xsi:type="dcterms:W3CDTF">2021-03-23T00:30:00Z</dcterms:created>
  <dcterms:modified xsi:type="dcterms:W3CDTF">2021-03-23T00:30:00Z</dcterms:modified>
</cp:coreProperties>
</file>